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12" w:rsidRPr="00FD48AC" w:rsidRDefault="00FA5C12" w:rsidP="009735FE">
      <w:pPr>
        <w:spacing w:line="240" w:lineRule="atLeast"/>
        <w:jc w:val="center"/>
        <w:rPr>
          <w:sz w:val="20"/>
          <w:szCs w:val="20"/>
        </w:rPr>
      </w:pPr>
    </w:p>
    <w:p w:rsidR="00FA5C12" w:rsidRPr="00A62083" w:rsidRDefault="00FA5C12" w:rsidP="009735FE">
      <w:pPr>
        <w:spacing w:line="240" w:lineRule="atLeast"/>
        <w:rPr>
          <w:sz w:val="22"/>
          <w:szCs w:val="22"/>
        </w:rPr>
      </w:pPr>
    </w:p>
    <w:p w:rsidR="00FA5C12" w:rsidRPr="00D06AD8" w:rsidRDefault="00FA5C12" w:rsidP="009735FE">
      <w:pPr>
        <w:spacing w:line="240" w:lineRule="atLeast"/>
        <w:jc w:val="center"/>
        <w:rPr>
          <w:b/>
          <w:sz w:val="22"/>
          <w:szCs w:val="22"/>
        </w:rPr>
      </w:pPr>
      <w:r w:rsidRPr="00D06AD8">
        <w:rPr>
          <w:b/>
          <w:sz w:val="22"/>
          <w:szCs w:val="22"/>
        </w:rPr>
        <w:t xml:space="preserve">Avviso di </w:t>
      </w:r>
      <w:r w:rsidR="00A009E3" w:rsidRPr="00D06AD8">
        <w:rPr>
          <w:b/>
          <w:sz w:val="22"/>
          <w:szCs w:val="22"/>
        </w:rPr>
        <w:t xml:space="preserve"> </w:t>
      </w:r>
      <w:r w:rsidRPr="00D06AD8">
        <w:rPr>
          <w:b/>
          <w:sz w:val="22"/>
          <w:szCs w:val="22"/>
        </w:rPr>
        <w:t>selezione pubblica</w:t>
      </w:r>
      <w:r w:rsidR="00A009E3" w:rsidRPr="00D06AD8">
        <w:rPr>
          <w:b/>
          <w:sz w:val="22"/>
          <w:szCs w:val="22"/>
        </w:rPr>
        <w:t>,</w:t>
      </w:r>
      <w:r w:rsidRPr="00D06AD8">
        <w:rPr>
          <w:b/>
          <w:sz w:val="22"/>
          <w:szCs w:val="22"/>
        </w:rPr>
        <w:t xml:space="preserve"> per titoli, per il conferimento di </w:t>
      </w:r>
      <w:r w:rsidR="00C2255B" w:rsidRPr="00D06AD8">
        <w:rPr>
          <w:b/>
          <w:sz w:val="22"/>
          <w:szCs w:val="22"/>
        </w:rPr>
        <w:t>incarichi</w:t>
      </w:r>
      <w:r w:rsidRPr="00D06AD8">
        <w:rPr>
          <w:b/>
          <w:sz w:val="22"/>
          <w:szCs w:val="22"/>
        </w:rPr>
        <w:t xml:space="preserve"> di insegnamento </w:t>
      </w:r>
      <w:r w:rsidR="00A009E3" w:rsidRPr="00D06AD8">
        <w:rPr>
          <w:b/>
          <w:sz w:val="22"/>
          <w:szCs w:val="22"/>
        </w:rPr>
        <w:t xml:space="preserve">a titolo gratuito o oneroso a personale docente e ricercatore </w:t>
      </w:r>
      <w:r w:rsidR="004A221C" w:rsidRPr="00D06AD8">
        <w:rPr>
          <w:b/>
          <w:sz w:val="22"/>
          <w:szCs w:val="22"/>
        </w:rPr>
        <w:t xml:space="preserve">universitario </w:t>
      </w:r>
      <w:r w:rsidR="00A009E3" w:rsidRPr="00D06AD8">
        <w:rPr>
          <w:b/>
          <w:sz w:val="22"/>
          <w:szCs w:val="22"/>
        </w:rPr>
        <w:t>di altro Ateneo</w:t>
      </w:r>
    </w:p>
    <w:p w:rsidR="00FD48AC" w:rsidRPr="00D06AD8" w:rsidRDefault="00FD48AC" w:rsidP="00FD48AC">
      <w:pPr>
        <w:jc w:val="center"/>
        <w:rPr>
          <w:b/>
          <w:sz w:val="22"/>
          <w:szCs w:val="22"/>
          <w:u w:val="single"/>
        </w:rPr>
      </w:pPr>
      <w:r w:rsidRPr="00D06AD8">
        <w:rPr>
          <w:b/>
          <w:sz w:val="22"/>
          <w:szCs w:val="22"/>
        </w:rPr>
        <w:t>(</w:t>
      </w:r>
      <w:r w:rsidR="00A009E3" w:rsidRPr="00D06AD8">
        <w:rPr>
          <w:b/>
          <w:sz w:val="22"/>
          <w:szCs w:val="22"/>
        </w:rPr>
        <w:t>art. 2 comma 3 primo punto del</w:t>
      </w:r>
      <w:r w:rsidRPr="00D06AD8">
        <w:rPr>
          <w:b/>
          <w:sz w:val="22"/>
          <w:szCs w:val="22"/>
        </w:rPr>
        <w:t xml:space="preserve"> R</w:t>
      </w:r>
      <w:r w:rsidRPr="00D06AD8">
        <w:rPr>
          <w:b/>
          <w:bCs/>
          <w:sz w:val="22"/>
          <w:szCs w:val="22"/>
        </w:rPr>
        <w:t>egolamento per il conferimento di contratti per attività di insegnamento di cui all’art. 23 della Legge 30 dicembre 2010, n. 240)</w:t>
      </w:r>
    </w:p>
    <w:p w:rsidR="00FD48AC" w:rsidRPr="00D06AD8" w:rsidRDefault="00FD48AC" w:rsidP="009735FE">
      <w:pPr>
        <w:spacing w:line="240" w:lineRule="atLeast"/>
        <w:jc w:val="center"/>
        <w:rPr>
          <w:b/>
          <w:sz w:val="22"/>
          <w:szCs w:val="22"/>
        </w:rPr>
      </w:pPr>
    </w:p>
    <w:p w:rsidR="00FA5C12" w:rsidRPr="00D06AD8" w:rsidRDefault="00FA5C12" w:rsidP="009735FE">
      <w:pPr>
        <w:spacing w:line="240" w:lineRule="atLeast"/>
        <w:jc w:val="center"/>
        <w:outlineLvl w:val="0"/>
        <w:rPr>
          <w:b/>
          <w:sz w:val="22"/>
          <w:szCs w:val="22"/>
        </w:rPr>
      </w:pPr>
      <w:r w:rsidRPr="00D06AD8">
        <w:rPr>
          <w:b/>
          <w:sz w:val="22"/>
          <w:szCs w:val="22"/>
        </w:rPr>
        <w:t xml:space="preserve">Anno </w:t>
      </w:r>
      <w:r w:rsidR="00BC6097" w:rsidRPr="00D06AD8">
        <w:rPr>
          <w:b/>
          <w:sz w:val="22"/>
          <w:szCs w:val="22"/>
        </w:rPr>
        <w:t>A</w:t>
      </w:r>
      <w:r w:rsidRPr="00D06AD8">
        <w:rPr>
          <w:b/>
          <w:sz w:val="22"/>
          <w:szCs w:val="22"/>
        </w:rPr>
        <w:t xml:space="preserve">ccademico </w:t>
      </w:r>
      <w:r w:rsidR="001E6B7C" w:rsidRPr="00D06AD8">
        <w:rPr>
          <w:b/>
          <w:sz w:val="22"/>
          <w:szCs w:val="22"/>
        </w:rPr>
        <w:t>20</w:t>
      </w:r>
      <w:r w:rsidR="00A23CA3" w:rsidRPr="00D06AD8">
        <w:rPr>
          <w:b/>
          <w:sz w:val="22"/>
          <w:szCs w:val="22"/>
        </w:rPr>
        <w:t>1</w:t>
      </w:r>
      <w:r w:rsidR="004A221C" w:rsidRPr="00D06AD8">
        <w:rPr>
          <w:b/>
          <w:sz w:val="22"/>
          <w:szCs w:val="22"/>
        </w:rPr>
        <w:t>8</w:t>
      </w:r>
      <w:r w:rsidR="00A23CA3" w:rsidRPr="00D06AD8">
        <w:rPr>
          <w:b/>
          <w:sz w:val="22"/>
          <w:szCs w:val="22"/>
        </w:rPr>
        <w:t>-</w:t>
      </w:r>
      <w:r w:rsidR="001E6B7C" w:rsidRPr="00D06AD8">
        <w:rPr>
          <w:b/>
          <w:sz w:val="22"/>
          <w:szCs w:val="22"/>
        </w:rPr>
        <w:t>201</w:t>
      </w:r>
      <w:r w:rsidR="004A221C" w:rsidRPr="00D06AD8">
        <w:rPr>
          <w:b/>
          <w:sz w:val="22"/>
          <w:szCs w:val="22"/>
        </w:rPr>
        <w:t>9</w:t>
      </w:r>
    </w:p>
    <w:p w:rsidR="00FA5C12" w:rsidRPr="00D06AD8" w:rsidRDefault="00FA5C12" w:rsidP="009735FE">
      <w:pPr>
        <w:spacing w:line="240" w:lineRule="atLeast"/>
        <w:rPr>
          <w:sz w:val="22"/>
          <w:szCs w:val="22"/>
        </w:rPr>
      </w:pPr>
    </w:p>
    <w:p w:rsidR="008A3177" w:rsidRPr="008A3177" w:rsidRDefault="00FA5C12" w:rsidP="008A3177">
      <w:pPr>
        <w:spacing w:line="240" w:lineRule="atLeast"/>
        <w:jc w:val="both"/>
        <w:rPr>
          <w:sz w:val="22"/>
          <w:szCs w:val="22"/>
        </w:rPr>
      </w:pPr>
      <w:r w:rsidRPr="00D06AD8">
        <w:rPr>
          <w:sz w:val="22"/>
          <w:szCs w:val="22"/>
        </w:rPr>
        <w:t xml:space="preserve">Sono aperti i termini per la presentazione delle domande intese a partecipare alla selezione pubblica, per titoli, per il conferimento di </w:t>
      </w:r>
      <w:r w:rsidR="001E6B7C" w:rsidRPr="00D06AD8">
        <w:rPr>
          <w:sz w:val="22"/>
          <w:szCs w:val="22"/>
        </w:rPr>
        <w:t>incarichi di</w:t>
      </w:r>
      <w:r w:rsidRPr="00D06AD8">
        <w:rPr>
          <w:sz w:val="22"/>
          <w:szCs w:val="22"/>
        </w:rPr>
        <w:t xml:space="preserve"> insegnament</w:t>
      </w:r>
      <w:r w:rsidR="001E6B7C" w:rsidRPr="00D06AD8">
        <w:rPr>
          <w:sz w:val="22"/>
          <w:szCs w:val="22"/>
        </w:rPr>
        <w:t>o</w:t>
      </w:r>
      <w:r w:rsidRPr="00D06AD8">
        <w:rPr>
          <w:sz w:val="22"/>
          <w:szCs w:val="22"/>
        </w:rPr>
        <w:t xml:space="preserve"> </w:t>
      </w:r>
      <w:r w:rsidR="00B41122" w:rsidRPr="00D06AD8">
        <w:rPr>
          <w:sz w:val="22"/>
          <w:szCs w:val="22"/>
        </w:rPr>
        <w:t xml:space="preserve">a </w:t>
      </w:r>
      <w:r w:rsidR="00A009E3" w:rsidRPr="00D06AD8">
        <w:rPr>
          <w:sz w:val="22"/>
          <w:szCs w:val="22"/>
        </w:rPr>
        <w:t>personale docente e ricercatore esterno</w:t>
      </w:r>
      <w:r w:rsidR="00B41122" w:rsidRPr="00D06AD8">
        <w:rPr>
          <w:sz w:val="22"/>
          <w:szCs w:val="22"/>
        </w:rPr>
        <w:t xml:space="preserve"> </w:t>
      </w:r>
      <w:r w:rsidR="00AF784E" w:rsidRPr="00D06AD8">
        <w:rPr>
          <w:sz w:val="22"/>
          <w:szCs w:val="22"/>
        </w:rPr>
        <w:t xml:space="preserve">all’Università degli Studi di Ferrara </w:t>
      </w:r>
      <w:r w:rsidR="004A221C" w:rsidRPr="00D06AD8">
        <w:rPr>
          <w:sz w:val="22"/>
          <w:szCs w:val="22"/>
        </w:rPr>
        <w:t>nei</w:t>
      </w:r>
      <w:r w:rsidRPr="00D06AD8">
        <w:rPr>
          <w:sz w:val="22"/>
          <w:szCs w:val="22"/>
        </w:rPr>
        <w:t xml:space="preserve"> </w:t>
      </w:r>
      <w:r w:rsidR="004A221C" w:rsidRPr="00D06AD8">
        <w:rPr>
          <w:sz w:val="22"/>
          <w:szCs w:val="22"/>
        </w:rPr>
        <w:t>corsi</w:t>
      </w:r>
      <w:r w:rsidR="001E6B7C" w:rsidRPr="00D06AD8">
        <w:rPr>
          <w:sz w:val="22"/>
          <w:szCs w:val="22"/>
        </w:rPr>
        <w:t xml:space="preserve"> di studio</w:t>
      </w:r>
      <w:r w:rsidRPr="00D06AD8">
        <w:rPr>
          <w:sz w:val="22"/>
          <w:szCs w:val="22"/>
        </w:rPr>
        <w:t xml:space="preserve"> </w:t>
      </w:r>
      <w:r w:rsidR="004A221C" w:rsidRPr="00D06AD8">
        <w:rPr>
          <w:sz w:val="22"/>
          <w:szCs w:val="22"/>
        </w:rPr>
        <w:t>e per le discipline sottoelencate</w:t>
      </w:r>
      <w:r w:rsidRPr="00D06AD8">
        <w:rPr>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66"/>
        <w:gridCol w:w="1527"/>
        <w:gridCol w:w="893"/>
        <w:gridCol w:w="2905"/>
        <w:gridCol w:w="1032"/>
        <w:gridCol w:w="838"/>
        <w:gridCol w:w="845"/>
        <w:gridCol w:w="507"/>
        <w:gridCol w:w="1085"/>
      </w:tblGrid>
      <w:tr w:rsidR="008A3177" w:rsidTr="008A3177">
        <w:trPr>
          <w:trHeight w:val="500"/>
        </w:trPr>
        <w:tc>
          <w:tcPr>
            <w:tcW w:w="0" w:type="auto"/>
            <w:tcMar>
              <w:top w:w="100" w:type="dxa"/>
              <w:left w:w="80" w:type="dxa"/>
              <w:bottom w:w="100" w:type="dxa"/>
              <w:right w:w="80" w:type="dxa"/>
            </w:tcMar>
            <w:vAlign w:val="bottom"/>
            <w:hideMark/>
          </w:tcPr>
          <w:p w:rsidR="008A3177" w:rsidRDefault="008A3177"/>
        </w:tc>
        <w:tc>
          <w:tcPr>
            <w:tcW w:w="0" w:type="auto"/>
            <w:gridSpan w:val="7"/>
            <w:tcBorders>
              <w:bottom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p>
        </w:tc>
        <w:tc>
          <w:tcPr>
            <w:tcW w:w="0" w:type="auto"/>
            <w:tcBorders>
              <w:bottom w:val="single" w:sz="8" w:space="0" w:color="000000"/>
            </w:tcBorders>
            <w:tcMar>
              <w:top w:w="100" w:type="dxa"/>
              <w:left w:w="80" w:type="dxa"/>
              <w:bottom w:w="100" w:type="dxa"/>
              <w:right w:w="80" w:type="dxa"/>
            </w:tcMar>
            <w:vAlign w:val="bottom"/>
            <w:hideMark/>
          </w:tcPr>
          <w:p w:rsidR="008A3177" w:rsidRDefault="008A3177"/>
        </w:tc>
      </w:tr>
      <w:tr w:rsidR="008A3177" w:rsidTr="008A3177">
        <w:trPr>
          <w:trHeight w:val="584"/>
        </w:trPr>
        <w:tc>
          <w:tcPr>
            <w:tcW w:w="0" w:type="auto"/>
            <w:tcBorders>
              <w:right w:val="single" w:sz="8" w:space="0" w:color="000000"/>
            </w:tcBorders>
            <w:tcMar>
              <w:top w:w="100" w:type="dxa"/>
              <w:left w:w="80" w:type="dxa"/>
              <w:bottom w:w="100" w:type="dxa"/>
              <w:right w:w="80" w:type="dxa"/>
            </w:tcMar>
            <w:vAlign w:val="bottom"/>
            <w:hideMark/>
          </w:tcPr>
          <w:p w:rsidR="008A3177" w:rsidRDefault="008A3177"/>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A3177" w:rsidRPr="008A3177" w:rsidRDefault="008A3177">
            <w:pPr>
              <w:pStyle w:val="NormaleWeb"/>
              <w:spacing w:before="0" w:beforeAutospacing="0" w:after="0" w:afterAutospacing="0"/>
              <w:jc w:val="both"/>
              <w:rPr>
                <w:b/>
              </w:rPr>
            </w:pPr>
            <w:r w:rsidRPr="008A3177">
              <w:rPr>
                <w:b/>
                <w:color w:val="000000"/>
                <w:sz w:val="16"/>
                <w:szCs w:val="16"/>
                <w:shd w:val="clear" w:color="auto" w:fill="FFFFFF"/>
              </w:rPr>
              <w:t>CORSO DI LAUREA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A3177" w:rsidRPr="008A3177" w:rsidRDefault="008A3177">
            <w:pPr>
              <w:pStyle w:val="NormaleWeb"/>
              <w:spacing w:before="0" w:beforeAutospacing="0" w:after="0" w:afterAutospacing="0"/>
              <w:jc w:val="both"/>
              <w:rPr>
                <w:b/>
              </w:rPr>
            </w:pPr>
            <w:r w:rsidRPr="008A3177">
              <w:rPr>
                <w:b/>
                <w:color w:val="000000"/>
                <w:sz w:val="16"/>
                <w:szCs w:val="16"/>
                <w:shd w:val="clear" w:color="auto" w:fill="FFFFFF"/>
              </w:rPr>
              <w:t>TIPO CORSO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A3177" w:rsidRPr="008A3177" w:rsidRDefault="008A3177">
            <w:pPr>
              <w:pStyle w:val="NormaleWeb"/>
              <w:spacing w:before="0" w:beforeAutospacing="0" w:after="0" w:afterAutospacing="0"/>
              <w:jc w:val="both"/>
              <w:rPr>
                <w:b/>
              </w:rPr>
            </w:pPr>
            <w:r w:rsidRPr="008A3177">
              <w:rPr>
                <w:b/>
                <w:color w:val="000000"/>
                <w:sz w:val="16"/>
                <w:szCs w:val="16"/>
                <w:shd w:val="clear" w:color="auto" w:fill="FFFFFF"/>
              </w:rPr>
              <w:t>INSEGNAMENTO</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A3177" w:rsidRPr="008A3177" w:rsidRDefault="008A3177">
            <w:pPr>
              <w:pStyle w:val="NormaleWeb"/>
              <w:spacing w:before="0" w:beforeAutospacing="0" w:after="0" w:afterAutospacing="0"/>
              <w:jc w:val="both"/>
              <w:rPr>
                <w:b/>
              </w:rPr>
            </w:pPr>
            <w:r w:rsidRPr="008A3177">
              <w:rPr>
                <w:b/>
                <w:color w:val="000000"/>
                <w:sz w:val="16"/>
                <w:szCs w:val="16"/>
                <w:shd w:val="clear" w:color="auto" w:fill="FFFFFF"/>
              </w:rPr>
              <w:t>SEMESTRE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A3177" w:rsidRPr="008A3177" w:rsidRDefault="008A3177">
            <w:pPr>
              <w:pStyle w:val="NormaleWeb"/>
              <w:spacing w:before="0" w:beforeAutospacing="0" w:after="0" w:afterAutospacing="0"/>
              <w:jc w:val="both"/>
              <w:rPr>
                <w:b/>
              </w:rPr>
            </w:pPr>
            <w:r w:rsidRPr="008A3177">
              <w:rPr>
                <w:b/>
                <w:color w:val="000000"/>
                <w:sz w:val="16"/>
                <w:szCs w:val="16"/>
                <w:shd w:val="clear" w:color="auto" w:fill="FFFFFF"/>
              </w:rPr>
              <w:t>SSD</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A3177" w:rsidRPr="008A3177" w:rsidRDefault="008A3177">
            <w:pPr>
              <w:pStyle w:val="NormaleWeb"/>
              <w:spacing w:before="0" w:beforeAutospacing="0" w:after="0" w:afterAutospacing="0"/>
              <w:jc w:val="both"/>
              <w:rPr>
                <w:b/>
              </w:rPr>
            </w:pPr>
            <w:r w:rsidRPr="008A3177">
              <w:rPr>
                <w:b/>
                <w:color w:val="000000"/>
                <w:sz w:val="16"/>
                <w:szCs w:val="16"/>
                <w:shd w:val="clear" w:color="auto" w:fill="FFFFFF"/>
              </w:rPr>
              <w:t>CREDITI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A3177" w:rsidRPr="008A3177" w:rsidRDefault="008A3177">
            <w:pPr>
              <w:pStyle w:val="NormaleWeb"/>
              <w:spacing w:before="0" w:beforeAutospacing="0" w:after="0" w:afterAutospacing="0"/>
              <w:jc w:val="both"/>
              <w:rPr>
                <w:b/>
              </w:rPr>
            </w:pPr>
            <w:r w:rsidRPr="008A3177">
              <w:rPr>
                <w:b/>
                <w:color w:val="000000"/>
                <w:sz w:val="16"/>
                <w:szCs w:val="16"/>
                <w:shd w:val="clear" w:color="auto" w:fill="FFFFFF"/>
              </w:rPr>
              <w:t>ORE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8A3177" w:rsidRPr="008A3177" w:rsidRDefault="008A3177">
            <w:pPr>
              <w:pStyle w:val="NormaleWeb"/>
              <w:spacing w:before="0" w:beforeAutospacing="0" w:after="0" w:afterAutospacing="0"/>
              <w:jc w:val="both"/>
              <w:rPr>
                <w:b/>
              </w:rPr>
            </w:pPr>
            <w:r w:rsidRPr="008A3177">
              <w:rPr>
                <w:b/>
                <w:color w:val="000000"/>
                <w:sz w:val="16"/>
                <w:szCs w:val="16"/>
                <w:shd w:val="clear" w:color="auto" w:fill="FFFFFF"/>
              </w:rPr>
              <w:t>COMPENSO</w:t>
            </w:r>
          </w:p>
        </w:tc>
      </w:tr>
      <w:tr w:rsidR="008A3177" w:rsidTr="008A3177">
        <w:trPr>
          <w:trHeight w:val="483"/>
        </w:trPr>
        <w:tc>
          <w:tcPr>
            <w:tcW w:w="0" w:type="auto"/>
            <w:tcBorders>
              <w:right w:val="single" w:sz="8" w:space="0" w:color="000000"/>
            </w:tcBorders>
            <w:tcMar>
              <w:top w:w="100" w:type="dxa"/>
              <w:left w:w="80" w:type="dxa"/>
              <w:bottom w:w="100" w:type="dxa"/>
              <w:right w:w="80" w:type="dxa"/>
            </w:tcMar>
            <w:vAlign w:val="bottom"/>
            <w:hideMark/>
          </w:tcPr>
          <w:p w:rsidR="008A3177" w:rsidRDefault="008A3177"/>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INGEGNERIA CIVILE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LM 23</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rsidP="008A3177">
            <w:pPr>
              <w:pStyle w:val="NormaleWeb"/>
              <w:spacing w:before="0" w:beforeAutospacing="0" w:after="0" w:afterAutospacing="0"/>
            </w:pPr>
            <w:r>
              <w:rPr>
                <w:color w:val="000000"/>
                <w:sz w:val="16"/>
                <w:szCs w:val="16"/>
                <w:shd w:val="clear" w:color="auto" w:fill="FFFFFF"/>
              </w:rPr>
              <w:t>COSTRUZIONI DI STRADE</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ICAR/04</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Pr="00BB35F8" w:rsidRDefault="008A3177">
            <w:pPr>
              <w:pStyle w:val="NormaleWeb"/>
              <w:spacing w:before="0" w:beforeAutospacing="0" w:after="0" w:afterAutospacing="0"/>
              <w:jc w:val="both"/>
              <w:rPr>
                <w:highlight w:val="yellow"/>
              </w:rPr>
            </w:pPr>
            <w:r w:rsidRPr="004C3B18">
              <w:rPr>
                <w:color w:val="000000"/>
                <w:sz w:val="16"/>
                <w:szCs w:val="16"/>
                <w:shd w:val="clear" w:color="auto" w:fill="FFFFFF"/>
              </w:rPr>
              <w:t>€ 4.200</w:t>
            </w:r>
          </w:p>
        </w:tc>
      </w:tr>
      <w:tr w:rsidR="008A3177" w:rsidTr="008A3177">
        <w:trPr>
          <w:trHeight w:val="776"/>
        </w:trPr>
        <w:tc>
          <w:tcPr>
            <w:tcW w:w="0" w:type="auto"/>
            <w:tcBorders>
              <w:right w:val="single" w:sz="8" w:space="0" w:color="000000"/>
            </w:tcBorders>
            <w:tcMar>
              <w:top w:w="100" w:type="dxa"/>
              <w:left w:w="80" w:type="dxa"/>
              <w:bottom w:w="100" w:type="dxa"/>
              <w:right w:w="80" w:type="dxa"/>
            </w:tcMar>
            <w:vAlign w:val="bottom"/>
            <w:hideMark/>
          </w:tcPr>
          <w:p w:rsidR="008A3177" w:rsidRDefault="008A3177"/>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INGEGNERIA MECCANICA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L 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rsidP="008A3177">
            <w:pPr>
              <w:pStyle w:val="NormaleWeb"/>
              <w:spacing w:before="0" w:beforeAutospacing="0" w:after="0" w:afterAutospacing="0"/>
            </w:pPr>
            <w:r>
              <w:rPr>
                <w:color w:val="000000"/>
                <w:sz w:val="16"/>
                <w:szCs w:val="16"/>
                <w:shd w:val="clear" w:color="auto" w:fill="FFFFFF"/>
              </w:rPr>
              <w:t>SISTEMI DI CONVERSIONE DELL'ENERGIA DA FONTI RINNOVABILI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ING-IND/09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Pr="00E77B70" w:rsidRDefault="008A3177">
            <w:pPr>
              <w:pStyle w:val="NormaleWeb"/>
              <w:spacing w:before="0" w:beforeAutospacing="0" w:after="0" w:afterAutospacing="0"/>
              <w:jc w:val="both"/>
            </w:pPr>
            <w:r w:rsidRPr="00E77B70">
              <w:rPr>
                <w:color w:val="000000"/>
                <w:sz w:val="16"/>
                <w:szCs w:val="16"/>
                <w:shd w:val="clear" w:color="auto" w:fill="FFFFFF"/>
              </w:rPr>
              <w:t>€ 2.400</w:t>
            </w:r>
          </w:p>
        </w:tc>
      </w:tr>
      <w:tr w:rsidR="008A3177" w:rsidTr="008A3177">
        <w:trPr>
          <w:trHeight w:val="622"/>
        </w:trPr>
        <w:tc>
          <w:tcPr>
            <w:tcW w:w="0" w:type="auto"/>
            <w:tcBorders>
              <w:right w:val="single" w:sz="8" w:space="0" w:color="000000"/>
            </w:tcBorders>
            <w:tcMar>
              <w:top w:w="100" w:type="dxa"/>
              <w:left w:w="80" w:type="dxa"/>
              <w:bottom w:w="100" w:type="dxa"/>
              <w:right w:w="80" w:type="dxa"/>
            </w:tcMar>
            <w:vAlign w:val="bottom"/>
            <w:hideMark/>
          </w:tcPr>
          <w:p w:rsidR="008A3177" w:rsidRDefault="008A3177"/>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INGEGNERIA MECCANICA</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L 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rsidP="008A3177">
            <w:pPr>
              <w:pStyle w:val="NormaleWeb"/>
              <w:spacing w:before="0" w:beforeAutospacing="0" w:after="0" w:afterAutospacing="0"/>
            </w:pPr>
            <w:r>
              <w:rPr>
                <w:color w:val="000000"/>
                <w:sz w:val="16"/>
                <w:szCs w:val="16"/>
                <w:shd w:val="clear" w:color="auto" w:fill="FFFFFF"/>
              </w:rPr>
              <w:t>IMPIANTI INDUSTRIALI</w:t>
            </w:r>
          </w:p>
          <w:p w:rsidR="008A3177" w:rsidRDefault="008A3177" w:rsidP="008A3177"/>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ING-IND/17</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Default="008A3177">
            <w:pPr>
              <w:pStyle w:val="NormaleWeb"/>
              <w:spacing w:before="0" w:beforeAutospacing="0" w:after="0" w:afterAutospacing="0"/>
              <w:jc w:val="both"/>
            </w:pPr>
            <w:r>
              <w:rPr>
                <w:color w:val="000000"/>
                <w:sz w:val="16"/>
                <w:szCs w:val="16"/>
                <w:shd w:val="clear" w:color="auto" w:fill="FFFFFF"/>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hideMark/>
          </w:tcPr>
          <w:p w:rsidR="008A3177" w:rsidRPr="00E77B70" w:rsidRDefault="008A3177">
            <w:pPr>
              <w:pStyle w:val="NormaleWeb"/>
              <w:spacing w:before="0" w:beforeAutospacing="0" w:after="0" w:afterAutospacing="0"/>
              <w:jc w:val="both"/>
            </w:pPr>
            <w:r w:rsidRPr="00E77B70">
              <w:rPr>
                <w:color w:val="000000"/>
                <w:sz w:val="16"/>
                <w:szCs w:val="16"/>
                <w:shd w:val="clear" w:color="auto" w:fill="FFFFFF"/>
              </w:rPr>
              <w:t>€ 4.500</w:t>
            </w:r>
          </w:p>
        </w:tc>
      </w:tr>
    </w:tbl>
    <w:p w:rsidR="008A3177" w:rsidRDefault="008A3177" w:rsidP="008A3177">
      <w:pPr>
        <w:pStyle w:val="NormaleWeb"/>
        <w:spacing w:before="0" w:beforeAutospacing="0" w:after="80" w:afterAutospacing="0"/>
        <w:jc w:val="both"/>
      </w:pPr>
      <w:r>
        <w:rPr>
          <w:rFonts w:ascii="Calibri" w:hAnsi="Calibri"/>
          <w:i/>
          <w:iCs/>
          <w:color w:val="980000"/>
          <w:sz w:val="16"/>
          <w:szCs w:val="16"/>
          <w:shd w:val="clear" w:color="auto" w:fill="FFFFFF"/>
        </w:rPr>
        <w:t xml:space="preserve"> </w:t>
      </w:r>
    </w:p>
    <w:p w:rsidR="008A3177" w:rsidRPr="008A3177" w:rsidRDefault="008A3177" w:rsidP="008A3177">
      <w:pPr>
        <w:pStyle w:val="NormaleWeb"/>
        <w:spacing w:before="0" w:beforeAutospacing="0" w:after="0" w:afterAutospacing="0"/>
        <w:jc w:val="both"/>
        <w:rPr>
          <w:sz w:val="14"/>
          <w:szCs w:val="14"/>
        </w:rPr>
      </w:pPr>
      <w:r w:rsidRPr="008A3177">
        <w:rPr>
          <w:i/>
          <w:iCs/>
          <w:color w:val="000000"/>
          <w:sz w:val="14"/>
          <w:szCs w:val="14"/>
          <w:shd w:val="clear" w:color="auto" w:fill="FFFFFF"/>
        </w:rPr>
        <w:t>CALENDARIO  DELLE LEZIONI A.A. 2018-19</w:t>
      </w:r>
    </w:p>
    <w:p w:rsidR="008A3177" w:rsidRPr="008A3177" w:rsidRDefault="008A3177" w:rsidP="008A3177">
      <w:pPr>
        <w:pStyle w:val="NormaleWeb"/>
        <w:spacing w:before="0" w:beforeAutospacing="0" w:after="0" w:afterAutospacing="0"/>
        <w:jc w:val="both"/>
        <w:rPr>
          <w:sz w:val="14"/>
          <w:szCs w:val="14"/>
        </w:rPr>
      </w:pPr>
      <w:r w:rsidRPr="008A3177">
        <w:rPr>
          <w:i/>
          <w:iCs/>
          <w:color w:val="000000"/>
          <w:sz w:val="14"/>
          <w:szCs w:val="14"/>
          <w:shd w:val="clear" w:color="auto" w:fill="FFFFFF"/>
        </w:rPr>
        <w:t>PRIMO SEMESTRE</w:t>
      </w:r>
    </w:p>
    <w:p w:rsidR="008A3177" w:rsidRPr="008A3177" w:rsidRDefault="008A3177" w:rsidP="008A3177">
      <w:pPr>
        <w:pStyle w:val="NormaleWeb"/>
        <w:spacing w:before="0" w:beforeAutospacing="0" w:after="0" w:afterAutospacing="0"/>
        <w:jc w:val="both"/>
        <w:rPr>
          <w:sz w:val="14"/>
          <w:szCs w:val="14"/>
        </w:rPr>
      </w:pPr>
      <w:r w:rsidRPr="008A3177">
        <w:rPr>
          <w:i/>
          <w:iCs/>
          <w:color w:val="000000"/>
          <w:sz w:val="14"/>
          <w:szCs w:val="14"/>
          <w:shd w:val="clear" w:color="auto" w:fill="FFFFFF"/>
        </w:rPr>
        <w:t>- Per PRIMO ANNO corsi di laurea triennali:</w:t>
      </w:r>
    </w:p>
    <w:p w:rsidR="008A3177" w:rsidRPr="008A3177" w:rsidRDefault="008A3177" w:rsidP="008A3177">
      <w:pPr>
        <w:pStyle w:val="NormaleWeb"/>
        <w:spacing w:before="0" w:beforeAutospacing="0" w:after="0" w:afterAutospacing="0"/>
        <w:jc w:val="both"/>
        <w:rPr>
          <w:sz w:val="14"/>
          <w:szCs w:val="14"/>
        </w:rPr>
      </w:pPr>
      <w:r w:rsidRPr="008A3177">
        <w:rPr>
          <w:i/>
          <w:iCs/>
          <w:color w:val="000000"/>
          <w:sz w:val="14"/>
          <w:szCs w:val="14"/>
          <w:shd w:val="clear" w:color="auto" w:fill="FFFFFF"/>
        </w:rPr>
        <w:t>dal 17 Settembre 2018 al 17 Dicembre 2018</w:t>
      </w:r>
    </w:p>
    <w:p w:rsidR="008A3177" w:rsidRPr="008A3177" w:rsidRDefault="008A3177" w:rsidP="008A3177">
      <w:pPr>
        <w:rPr>
          <w:sz w:val="14"/>
          <w:szCs w:val="14"/>
        </w:rPr>
      </w:pPr>
    </w:p>
    <w:p w:rsidR="008A3177" w:rsidRPr="008A3177" w:rsidRDefault="008A3177" w:rsidP="008A3177">
      <w:pPr>
        <w:pStyle w:val="NormaleWeb"/>
        <w:spacing w:before="0" w:beforeAutospacing="0" w:after="0" w:afterAutospacing="0"/>
        <w:jc w:val="both"/>
        <w:rPr>
          <w:sz w:val="14"/>
          <w:szCs w:val="14"/>
        </w:rPr>
      </w:pPr>
      <w:r w:rsidRPr="008A3177">
        <w:rPr>
          <w:i/>
          <w:iCs/>
          <w:color w:val="000000"/>
          <w:sz w:val="14"/>
          <w:szCs w:val="14"/>
          <w:shd w:val="clear" w:color="auto" w:fill="FFFFFF"/>
        </w:rPr>
        <w:t>- Per il SECONDO E TERZO ANNO dei corsi di laurea triennali e</w:t>
      </w:r>
    </w:p>
    <w:p w:rsidR="008A3177" w:rsidRPr="008A3177" w:rsidRDefault="008A3177" w:rsidP="008A3177">
      <w:pPr>
        <w:pStyle w:val="NormaleWeb"/>
        <w:spacing w:before="0" w:beforeAutospacing="0" w:after="0" w:afterAutospacing="0"/>
        <w:jc w:val="both"/>
        <w:rPr>
          <w:sz w:val="14"/>
          <w:szCs w:val="14"/>
        </w:rPr>
      </w:pPr>
      <w:r w:rsidRPr="008A3177">
        <w:rPr>
          <w:i/>
          <w:iCs/>
          <w:color w:val="000000"/>
          <w:sz w:val="14"/>
          <w:szCs w:val="14"/>
          <w:shd w:val="clear" w:color="auto" w:fill="FFFFFF"/>
        </w:rPr>
        <w:t>per PRIMO E SECONDO ANNO di corsi di laurea magistrali:</w:t>
      </w:r>
    </w:p>
    <w:p w:rsidR="008A3177" w:rsidRPr="008A3177" w:rsidRDefault="008A3177" w:rsidP="008A3177">
      <w:pPr>
        <w:pStyle w:val="NormaleWeb"/>
        <w:spacing w:before="0" w:beforeAutospacing="0" w:after="0" w:afterAutospacing="0"/>
        <w:jc w:val="both"/>
        <w:rPr>
          <w:sz w:val="14"/>
          <w:szCs w:val="14"/>
        </w:rPr>
      </w:pPr>
      <w:r w:rsidRPr="008A3177">
        <w:rPr>
          <w:i/>
          <w:iCs/>
          <w:color w:val="000000"/>
          <w:sz w:val="14"/>
          <w:szCs w:val="14"/>
          <w:shd w:val="clear" w:color="auto" w:fill="FFFFFF"/>
        </w:rPr>
        <w:t>dal 20 Settembre 2018 al 17 Dicembre 2018.</w:t>
      </w:r>
    </w:p>
    <w:p w:rsidR="008A3177" w:rsidRPr="008A3177" w:rsidRDefault="008A3177" w:rsidP="008A3177">
      <w:pPr>
        <w:pStyle w:val="NormaleWeb"/>
        <w:spacing w:before="0" w:beforeAutospacing="0" w:after="0" w:afterAutospacing="0"/>
        <w:jc w:val="both"/>
        <w:rPr>
          <w:sz w:val="14"/>
          <w:szCs w:val="14"/>
        </w:rPr>
      </w:pPr>
      <w:r w:rsidRPr="008A3177">
        <w:rPr>
          <w:i/>
          <w:iCs/>
          <w:color w:val="000000"/>
          <w:sz w:val="14"/>
          <w:szCs w:val="14"/>
          <w:shd w:val="clear" w:color="auto" w:fill="FFFFFF"/>
        </w:rPr>
        <w:t xml:space="preserve"> </w:t>
      </w:r>
    </w:p>
    <w:p w:rsidR="008A3177" w:rsidRPr="008A3177" w:rsidRDefault="008A3177" w:rsidP="008A3177">
      <w:pPr>
        <w:pStyle w:val="NormaleWeb"/>
        <w:spacing w:before="0" w:beforeAutospacing="0" w:after="0" w:afterAutospacing="0"/>
        <w:jc w:val="both"/>
        <w:rPr>
          <w:sz w:val="14"/>
          <w:szCs w:val="14"/>
        </w:rPr>
      </w:pPr>
      <w:r w:rsidRPr="008A3177">
        <w:rPr>
          <w:i/>
          <w:iCs/>
          <w:color w:val="000000"/>
          <w:sz w:val="14"/>
          <w:szCs w:val="14"/>
          <w:shd w:val="clear" w:color="auto" w:fill="FFFFFF"/>
        </w:rPr>
        <w:t>SECONDO SEMESTRE</w:t>
      </w:r>
    </w:p>
    <w:p w:rsidR="008A3177" w:rsidRPr="008A3177" w:rsidRDefault="008A3177" w:rsidP="008A3177">
      <w:pPr>
        <w:pStyle w:val="NormaleWeb"/>
        <w:spacing w:before="0" w:beforeAutospacing="0" w:after="0" w:afterAutospacing="0"/>
        <w:jc w:val="both"/>
        <w:rPr>
          <w:sz w:val="14"/>
          <w:szCs w:val="14"/>
        </w:rPr>
      </w:pPr>
      <w:r w:rsidRPr="008A3177">
        <w:rPr>
          <w:i/>
          <w:iCs/>
          <w:color w:val="000000"/>
          <w:sz w:val="14"/>
          <w:szCs w:val="14"/>
          <w:shd w:val="clear" w:color="auto" w:fill="FFFFFF"/>
        </w:rPr>
        <w:t>dal 27 Febbraio 2019 al 3 Giugno 2019.</w:t>
      </w:r>
    </w:p>
    <w:p w:rsidR="00AF4FFA" w:rsidRPr="00D06AD8" w:rsidRDefault="00AF4FFA" w:rsidP="008A3177">
      <w:pPr>
        <w:spacing w:line="240" w:lineRule="atLeast"/>
        <w:jc w:val="both"/>
        <w:rPr>
          <w:sz w:val="22"/>
          <w:szCs w:val="22"/>
        </w:rPr>
      </w:pPr>
    </w:p>
    <w:p w:rsidR="00B55387" w:rsidRPr="00D06AD8" w:rsidRDefault="00B55387" w:rsidP="00B55387">
      <w:pPr>
        <w:spacing w:line="240" w:lineRule="atLeast"/>
        <w:jc w:val="both"/>
        <w:rPr>
          <w:sz w:val="22"/>
          <w:szCs w:val="22"/>
        </w:rPr>
      </w:pPr>
      <w:r w:rsidRPr="00D06AD8">
        <w:rPr>
          <w:sz w:val="22"/>
          <w:szCs w:val="22"/>
        </w:rPr>
        <w:t>Gli incarichi di cui al presente avviso sono disciplinati dal R</w:t>
      </w:r>
      <w:r w:rsidRPr="00D06AD8">
        <w:rPr>
          <w:bCs/>
          <w:sz w:val="22"/>
          <w:szCs w:val="22"/>
        </w:rPr>
        <w:t>egolamento per il conferimento di contratti per attività di insegnamento di cui all’art. 23 della Legge 30 dicembre 2010, n. 240 e per gli incarichi di supporto alla didattica</w:t>
      </w:r>
      <w:r w:rsidRPr="00D06AD8">
        <w:rPr>
          <w:sz w:val="22"/>
          <w:szCs w:val="22"/>
        </w:rPr>
        <w:t xml:space="preserve">, disponibile sul sito Internet http://www.unife.it. </w:t>
      </w:r>
    </w:p>
    <w:p w:rsidR="00AF4FFA" w:rsidRPr="00D06AD8" w:rsidRDefault="00486554" w:rsidP="00AF4FFA">
      <w:pPr>
        <w:autoSpaceDE w:val="0"/>
        <w:autoSpaceDN w:val="0"/>
        <w:adjustRightInd w:val="0"/>
        <w:jc w:val="both"/>
        <w:rPr>
          <w:sz w:val="22"/>
          <w:szCs w:val="22"/>
        </w:rPr>
      </w:pPr>
      <w:r w:rsidRPr="00D06AD8">
        <w:rPr>
          <w:sz w:val="22"/>
          <w:szCs w:val="22"/>
        </w:rPr>
        <w:t>I professori di I e II fa</w:t>
      </w:r>
      <w:r w:rsidR="00395CE2" w:rsidRPr="00D06AD8">
        <w:rPr>
          <w:sz w:val="22"/>
          <w:szCs w:val="22"/>
        </w:rPr>
        <w:t>s</w:t>
      </w:r>
      <w:r w:rsidRPr="00D06AD8">
        <w:rPr>
          <w:sz w:val="22"/>
          <w:szCs w:val="22"/>
        </w:rPr>
        <w:t>cia e i ricercatori interess</w:t>
      </w:r>
      <w:r w:rsidR="00BE79B8" w:rsidRPr="00D06AD8">
        <w:rPr>
          <w:sz w:val="22"/>
          <w:szCs w:val="22"/>
        </w:rPr>
        <w:t>ati, possono presentare la domanda</w:t>
      </w:r>
      <w:r w:rsidRPr="00D06AD8">
        <w:rPr>
          <w:sz w:val="22"/>
          <w:szCs w:val="22"/>
        </w:rPr>
        <w:t xml:space="preserve"> direttamente o inviarla</w:t>
      </w:r>
      <w:r w:rsidR="006A285C" w:rsidRPr="00D06AD8">
        <w:rPr>
          <w:sz w:val="22"/>
          <w:szCs w:val="22"/>
        </w:rPr>
        <w:t xml:space="preserve"> mediante raccomandata</w:t>
      </w:r>
      <w:r w:rsidR="00AF4FFA" w:rsidRPr="00D06AD8">
        <w:rPr>
          <w:sz w:val="22"/>
          <w:szCs w:val="22"/>
        </w:rPr>
        <w:t xml:space="preserve"> con ricevuta di ritorno entro il termine perentorio del </w:t>
      </w:r>
      <w:r w:rsidR="009024A9" w:rsidRPr="009024A9">
        <w:rPr>
          <w:b/>
          <w:sz w:val="22"/>
          <w:szCs w:val="22"/>
        </w:rPr>
        <w:t>2</w:t>
      </w:r>
      <w:r w:rsidR="00955494">
        <w:rPr>
          <w:b/>
          <w:sz w:val="22"/>
          <w:szCs w:val="22"/>
        </w:rPr>
        <w:t>8</w:t>
      </w:r>
      <w:r w:rsidR="009024A9" w:rsidRPr="009024A9">
        <w:rPr>
          <w:b/>
          <w:sz w:val="22"/>
          <w:szCs w:val="22"/>
        </w:rPr>
        <w:t xml:space="preserve"> </w:t>
      </w:r>
      <w:r w:rsidR="00F163AC" w:rsidRPr="009024A9">
        <w:rPr>
          <w:b/>
          <w:sz w:val="22"/>
          <w:szCs w:val="22"/>
        </w:rPr>
        <w:t>settembre</w:t>
      </w:r>
      <w:r w:rsidR="0081218E" w:rsidRPr="009024A9">
        <w:rPr>
          <w:b/>
          <w:sz w:val="22"/>
          <w:szCs w:val="22"/>
        </w:rPr>
        <w:t xml:space="preserve"> </w:t>
      </w:r>
      <w:r w:rsidR="00F10C5C" w:rsidRPr="009024A9">
        <w:rPr>
          <w:b/>
          <w:sz w:val="22"/>
          <w:szCs w:val="22"/>
        </w:rPr>
        <w:t>201</w:t>
      </w:r>
      <w:r w:rsidR="00D06AD8" w:rsidRPr="009024A9">
        <w:rPr>
          <w:b/>
          <w:sz w:val="22"/>
          <w:szCs w:val="22"/>
        </w:rPr>
        <w:t>8</w:t>
      </w:r>
      <w:r w:rsidR="0061424D" w:rsidRPr="00D06AD8">
        <w:rPr>
          <w:b/>
          <w:sz w:val="22"/>
          <w:szCs w:val="22"/>
        </w:rPr>
        <w:t xml:space="preserve"> </w:t>
      </w:r>
      <w:r w:rsidR="00AF4FFA" w:rsidRPr="00D06AD8">
        <w:rPr>
          <w:sz w:val="22"/>
          <w:szCs w:val="22"/>
        </w:rPr>
        <w:t>al seguente indirizzo:</w:t>
      </w:r>
    </w:p>
    <w:p w:rsidR="00AF4FFA" w:rsidRPr="00D06AD8" w:rsidRDefault="00AF4FFA" w:rsidP="00AF4FFA">
      <w:pPr>
        <w:autoSpaceDE w:val="0"/>
        <w:autoSpaceDN w:val="0"/>
        <w:adjustRightInd w:val="0"/>
        <w:jc w:val="both"/>
        <w:rPr>
          <w:sz w:val="22"/>
          <w:szCs w:val="22"/>
        </w:rPr>
      </w:pPr>
      <w:r w:rsidRPr="00D06AD8">
        <w:rPr>
          <w:sz w:val="22"/>
          <w:szCs w:val="22"/>
        </w:rPr>
        <w:t xml:space="preserve">Al Direttore del Dipartimento di </w:t>
      </w:r>
      <w:r w:rsidR="008D76F5">
        <w:rPr>
          <w:sz w:val="22"/>
          <w:szCs w:val="22"/>
        </w:rPr>
        <w:t>Ingegneria</w:t>
      </w:r>
    </w:p>
    <w:p w:rsidR="00AF4FFA" w:rsidRPr="00D06AD8" w:rsidRDefault="00AF4FFA" w:rsidP="00AF4FFA">
      <w:pPr>
        <w:autoSpaceDE w:val="0"/>
        <w:autoSpaceDN w:val="0"/>
        <w:adjustRightInd w:val="0"/>
        <w:jc w:val="both"/>
        <w:rPr>
          <w:sz w:val="22"/>
          <w:szCs w:val="22"/>
        </w:rPr>
      </w:pPr>
      <w:r w:rsidRPr="00D06AD8">
        <w:rPr>
          <w:sz w:val="22"/>
          <w:szCs w:val="22"/>
        </w:rPr>
        <w:t xml:space="preserve">Via </w:t>
      </w:r>
      <w:r w:rsidR="008D76F5">
        <w:rPr>
          <w:sz w:val="22"/>
          <w:szCs w:val="22"/>
        </w:rPr>
        <w:t>Saragat</w:t>
      </w:r>
      <w:r w:rsidRPr="00D06AD8">
        <w:rPr>
          <w:sz w:val="22"/>
          <w:szCs w:val="22"/>
        </w:rPr>
        <w:t>,1 - 4412</w:t>
      </w:r>
      <w:r w:rsidR="008D76F5">
        <w:rPr>
          <w:sz w:val="22"/>
          <w:szCs w:val="22"/>
        </w:rPr>
        <w:t>2</w:t>
      </w:r>
      <w:r w:rsidRPr="00D06AD8">
        <w:rPr>
          <w:sz w:val="22"/>
          <w:szCs w:val="22"/>
        </w:rPr>
        <w:t xml:space="preserve"> FERRARA</w:t>
      </w:r>
    </w:p>
    <w:p w:rsidR="001258CB" w:rsidRPr="00D06AD8" w:rsidRDefault="001258CB" w:rsidP="001258CB">
      <w:pPr>
        <w:autoSpaceDE w:val="0"/>
        <w:autoSpaceDN w:val="0"/>
        <w:adjustRightInd w:val="0"/>
        <w:jc w:val="both"/>
        <w:rPr>
          <w:sz w:val="22"/>
          <w:szCs w:val="22"/>
        </w:rPr>
      </w:pPr>
      <w:r w:rsidRPr="00D06AD8">
        <w:rPr>
          <w:sz w:val="22"/>
          <w:szCs w:val="22"/>
        </w:rPr>
        <w:t xml:space="preserve">Saranno altresì ritenute valide le istanze inviate per via telematica all’indirizzo </w:t>
      </w:r>
      <w:hyperlink r:id="rId8" w:history="1">
        <w:r w:rsidR="00161D40" w:rsidRPr="00180D06">
          <w:rPr>
            <w:rStyle w:val="Collegamentoipertestuale"/>
            <w:sz w:val="22"/>
            <w:szCs w:val="22"/>
          </w:rPr>
          <w:t>ingegneria@pec.unife.it</w:t>
        </w:r>
      </w:hyperlink>
      <w:r w:rsidRPr="00D06AD8">
        <w:rPr>
          <w:sz w:val="22"/>
          <w:szCs w:val="22"/>
        </w:rPr>
        <w:t xml:space="preserve"> se effettuate secondo quanto previsto dal Codice dell'amministrazione digitale (Decreto legislativo 7 marzo 2005, n. 82, e </w:t>
      </w:r>
      <w:proofErr w:type="spellStart"/>
      <w:r w:rsidRPr="00D06AD8">
        <w:rPr>
          <w:sz w:val="22"/>
          <w:szCs w:val="22"/>
        </w:rPr>
        <w:t>smi</w:t>
      </w:r>
      <w:proofErr w:type="spellEnd"/>
      <w:r w:rsidRPr="00D06AD8">
        <w:rPr>
          <w:sz w:val="22"/>
          <w:szCs w:val="22"/>
        </w:rPr>
        <w:t xml:space="preserve">) e se provenienti dall’indirizzo personale PEC del candidato (le istanze pervenute da email tradizionali non saranno accolte). L'istanza, firmata con firma digitale o con firma autografa </w:t>
      </w:r>
      <w:proofErr w:type="spellStart"/>
      <w:r w:rsidRPr="00D06AD8">
        <w:rPr>
          <w:sz w:val="22"/>
          <w:szCs w:val="22"/>
        </w:rPr>
        <w:t>scansita</w:t>
      </w:r>
      <w:proofErr w:type="spellEnd"/>
      <w:r w:rsidRPr="00D06AD8">
        <w:rPr>
          <w:sz w:val="22"/>
          <w:szCs w:val="22"/>
        </w:rPr>
        <w:t xml:space="preserve"> ed accompagnata da copia del documento di identità, dovrà essere trasmessa, unitamente agli allegati, in formato .pdf e la dimensione complessiva del file non dovrà superare i 20 MB. Nel caso di file di dimensioni superiori, ogni ulteriore invio (nei termini sopra indicati) dovrà essere corredato di una nota indirizzata al Direttore di Dipartimento contenente le indicazioni necessarie ad individuare la selezione a cui si intende partecipare con relativo elenco degli allegati.</w:t>
      </w:r>
    </w:p>
    <w:p w:rsidR="001258CB" w:rsidRPr="00CE1C08" w:rsidRDefault="001258CB" w:rsidP="001258CB">
      <w:pPr>
        <w:autoSpaceDE w:val="0"/>
        <w:autoSpaceDN w:val="0"/>
        <w:adjustRightInd w:val="0"/>
        <w:jc w:val="both"/>
        <w:rPr>
          <w:sz w:val="22"/>
          <w:szCs w:val="22"/>
        </w:rPr>
      </w:pPr>
      <w:r w:rsidRPr="00CE1C08">
        <w:rPr>
          <w:sz w:val="22"/>
          <w:szCs w:val="22"/>
        </w:rPr>
        <w:lastRenderedPageBreak/>
        <w:t>Nella PEC, l’oggetto da inserire è: “Chiede di partecipare alla selezione pubblica per titoli per il conferimento di un incarico di insegnamento</w:t>
      </w:r>
      <w:r w:rsidR="007841FE">
        <w:rPr>
          <w:sz w:val="22"/>
          <w:szCs w:val="22"/>
        </w:rPr>
        <w:t>……..</w:t>
      </w:r>
      <w:bookmarkStart w:id="0" w:name="_GoBack"/>
      <w:bookmarkEnd w:id="0"/>
      <w:r w:rsidRPr="00CE1C08">
        <w:rPr>
          <w:sz w:val="22"/>
          <w:szCs w:val="22"/>
        </w:rPr>
        <w:t>”.</w:t>
      </w:r>
    </w:p>
    <w:p w:rsidR="001258CB" w:rsidRPr="00CE1C08" w:rsidRDefault="001258CB" w:rsidP="001258CB">
      <w:pPr>
        <w:autoSpaceDE w:val="0"/>
        <w:autoSpaceDN w:val="0"/>
        <w:adjustRightInd w:val="0"/>
        <w:jc w:val="both"/>
        <w:rPr>
          <w:sz w:val="22"/>
          <w:szCs w:val="22"/>
        </w:rPr>
      </w:pPr>
      <w:r w:rsidRPr="00CE1C08">
        <w:rPr>
          <w:sz w:val="22"/>
          <w:szCs w:val="22"/>
        </w:rPr>
        <w:t xml:space="preserve">Per ulteriori informazioni tecniche, consultare la pagina: </w:t>
      </w:r>
      <w:hyperlink r:id="rId9" w:tgtFrame="_blank" w:history="1">
        <w:r w:rsidRPr="00CE1C08">
          <w:rPr>
            <w:rStyle w:val="Collegamentoipertestuale"/>
            <w:sz w:val="22"/>
            <w:szCs w:val="22"/>
          </w:rPr>
          <w:t>http://www.unife.it/ateneo/pec</w:t>
        </w:r>
      </w:hyperlink>
      <w:r w:rsidRPr="00CE1C08">
        <w:rPr>
          <w:sz w:val="22"/>
          <w:szCs w:val="22"/>
        </w:rPr>
        <w:t>.</w:t>
      </w:r>
    </w:p>
    <w:p w:rsidR="00445143" w:rsidRPr="00CE1C08" w:rsidRDefault="00445143" w:rsidP="00AF4FFA">
      <w:pPr>
        <w:autoSpaceDE w:val="0"/>
        <w:autoSpaceDN w:val="0"/>
        <w:adjustRightInd w:val="0"/>
        <w:jc w:val="both"/>
        <w:rPr>
          <w:sz w:val="22"/>
          <w:szCs w:val="22"/>
        </w:rPr>
      </w:pPr>
      <w:r w:rsidRPr="00CE1C08">
        <w:rPr>
          <w:sz w:val="22"/>
          <w:szCs w:val="22"/>
        </w:rPr>
        <w:t>Qualora il termine di scadenza indicato cada in giorno festivo la scadenza è prorogata al primo giorno feriale utile.</w:t>
      </w:r>
    </w:p>
    <w:p w:rsidR="00445143" w:rsidRPr="00CE1C08" w:rsidRDefault="00445143" w:rsidP="00445143">
      <w:pPr>
        <w:spacing w:line="240" w:lineRule="atLeast"/>
        <w:jc w:val="both"/>
        <w:rPr>
          <w:sz w:val="22"/>
          <w:szCs w:val="22"/>
        </w:rPr>
      </w:pPr>
      <w:r w:rsidRPr="00CE1C08">
        <w:rPr>
          <w:sz w:val="22"/>
          <w:szCs w:val="22"/>
        </w:rPr>
        <w:t>Copia cartacea del fac-simile di domanda (All</w:t>
      </w:r>
      <w:r w:rsidR="00161D40" w:rsidRPr="00CE1C08">
        <w:rPr>
          <w:sz w:val="22"/>
          <w:szCs w:val="22"/>
        </w:rPr>
        <w:t xml:space="preserve">egato A) è reperibile presso l’Amministrazione </w:t>
      </w:r>
      <w:r w:rsidRPr="00CE1C08">
        <w:rPr>
          <w:sz w:val="22"/>
          <w:szCs w:val="22"/>
        </w:rPr>
        <w:t>del Dipartimento</w:t>
      </w:r>
      <w:r w:rsidR="00161D40" w:rsidRPr="00CE1C08">
        <w:rPr>
          <w:sz w:val="22"/>
          <w:szCs w:val="22"/>
        </w:rPr>
        <w:t xml:space="preserve"> di Ingegneria</w:t>
      </w:r>
      <w:r w:rsidRPr="00CE1C08">
        <w:rPr>
          <w:sz w:val="22"/>
          <w:szCs w:val="22"/>
        </w:rPr>
        <w:t xml:space="preserve">, Via </w:t>
      </w:r>
      <w:r w:rsidR="00161D40" w:rsidRPr="00CE1C08">
        <w:rPr>
          <w:sz w:val="22"/>
          <w:szCs w:val="22"/>
        </w:rPr>
        <w:t>Saragat</w:t>
      </w:r>
      <w:r w:rsidRPr="00CE1C08">
        <w:rPr>
          <w:sz w:val="22"/>
          <w:szCs w:val="22"/>
        </w:rPr>
        <w:t>, 1 -  4412</w:t>
      </w:r>
      <w:r w:rsidR="00161D40" w:rsidRPr="00CE1C08">
        <w:rPr>
          <w:sz w:val="22"/>
          <w:szCs w:val="22"/>
        </w:rPr>
        <w:t>2</w:t>
      </w:r>
      <w:r w:rsidRPr="00CE1C08">
        <w:rPr>
          <w:sz w:val="22"/>
          <w:szCs w:val="22"/>
        </w:rPr>
        <w:t xml:space="preserve"> FERRARA.</w:t>
      </w:r>
    </w:p>
    <w:p w:rsidR="00445143" w:rsidRPr="00CE1C08" w:rsidRDefault="00445143" w:rsidP="00445143">
      <w:pPr>
        <w:spacing w:line="240" w:lineRule="atLeast"/>
        <w:jc w:val="both"/>
        <w:rPr>
          <w:sz w:val="22"/>
          <w:szCs w:val="22"/>
        </w:rPr>
      </w:pPr>
      <w:r w:rsidRPr="00CE1C08">
        <w:rPr>
          <w:sz w:val="22"/>
          <w:szCs w:val="22"/>
        </w:rPr>
        <w:t>La data di spedizione delle domande è stabilita e comprovata dal timbro a data dell'ufficio postale accettante.</w:t>
      </w:r>
    </w:p>
    <w:p w:rsidR="0075470F" w:rsidRPr="00CE1C08" w:rsidRDefault="001E6B7C" w:rsidP="003E21CF">
      <w:pPr>
        <w:spacing w:line="240" w:lineRule="atLeast"/>
        <w:jc w:val="both"/>
        <w:rPr>
          <w:sz w:val="22"/>
          <w:szCs w:val="22"/>
        </w:rPr>
      </w:pPr>
      <w:r w:rsidRPr="00CE1C08">
        <w:rPr>
          <w:sz w:val="22"/>
          <w:szCs w:val="22"/>
        </w:rPr>
        <w:t xml:space="preserve">Coloro che intendano partecipare a più procedure selettive dovranno presentare distinte domande. </w:t>
      </w:r>
    </w:p>
    <w:p w:rsidR="00445143" w:rsidRPr="00CE1C08" w:rsidRDefault="00445143" w:rsidP="00445143">
      <w:pPr>
        <w:spacing w:line="240" w:lineRule="atLeast"/>
        <w:jc w:val="both"/>
        <w:rPr>
          <w:sz w:val="22"/>
          <w:szCs w:val="22"/>
        </w:rPr>
      </w:pPr>
      <w:r w:rsidRPr="00CE1C08">
        <w:rPr>
          <w:sz w:val="22"/>
          <w:szCs w:val="22"/>
        </w:rPr>
        <w:t>Alla domanda il candidato dovrà allegare copia del curriculum dell'attività scientifica, di</w:t>
      </w:r>
      <w:r w:rsidR="004A221C" w:rsidRPr="00CE1C08">
        <w:rPr>
          <w:sz w:val="22"/>
          <w:szCs w:val="22"/>
        </w:rPr>
        <w:t xml:space="preserve">dattica e professionale firmato, </w:t>
      </w:r>
      <w:r w:rsidR="004A221C" w:rsidRPr="00CE1C08">
        <w:rPr>
          <w:b/>
          <w:sz w:val="22"/>
          <w:szCs w:val="22"/>
        </w:rPr>
        <w:t>esclusivamente in formato europeo, pena la esclusione dalla selezione</w:t>
      </w:r>
      <w:r w:rsidR="004A221C" w:rsidRPr="00CE1C08">
        <w:rPr>
          <w:sz w:val="22"/>
          <w:szCs w:val="22"/>
        </w:rPr>
        <w:t>, nonché copia del documento di identità, del codice fiscale e nulla osta dell’Università di appartenenza o copia della richiesta presentata.</w:t>
      </w:r>
    </w:p>
    <w:p w:rsidR="00445143" w:rsidRPr="00CE1C08" w:rsidRDefault="00445143" w:rsidP="00445143">
      <w:pPr>
        <w:spacing w:line="240" w:lineRule="atLeast"/>
        <w:jc w:val="both"/>
        <w:rPr>
          <w:sz w:val="22"/>
          <w:szCs w:val="22"/>
        </w:rPr>
      </w:pPr>
    </w:p>
    <w:p w:rsidR="001258CB" w:rsidRPr="00CE1C08" w:rsidRDefault="001258CB" w:rsidP="001258CB">
      <w:pPr>
        <w:spacing w:line="240" w:lineRule="atLeast"/>
        <w:jc w:val="both"/>
        <w:rPr>
          <w:b/>
          <w:sz w:val="22"/>
          <w:szCs w:val="22"/>
        </w:rPr>
      </w:pPr>
      <w:r w:rsidRPr="00CE1C08">
        <w:rPr>
          <w:b/>
          <w:sz w:val="22"/>
          <w:szCs w:val="22"/>
        </w:rPr>
        <w:t xml:space="preserve">Al fine di facilitare la valutazione comparativa, i candidati dovranno inviare copia del curriculum in formato .pdf, </w:t>
      </w:r>
      <w:r w:rsidRPr="00CE1C08">
        <w:rPr>
          <w:b/>
          <w:sz w:val="22"/>
          <w:szCs w:val="22"/>
          <w:u w:val="single"/>
        </w:rPr>
        <w:t>redatto in conformità al vigente modello europeo,</w:t>
      </w:r>
      <w:r w:rsidRPr="00CE1C08">
        <w:rPr>
          <w:b/>
          <w:sz w:val="22"/>
          <w:szCs w:val="22"/>
        </w:rPr>
        <w:t xml:space="preserve">  all’indirizzo di posta elettronica: </w:t>
      </w:r>
      <w:hyperlink r:id="rId10" w:history="1">
        <w:r w:rsidR="00161D40" w:rsidRPr="00CE1C08">
          <w:rPr>
            <w:rStyle w:val="Collegamentoipertestuale"/>
            <w:b/>
            <w:sz w:val="22"/>
            <w:szCs w:val="22"/>
          </w:rPr>
          <w:t>erika.foli@unife.it</w:t>
        </w:r>
      </w:hyperlink>
      <w:r w:rsidR="004A221C" w:rsidRPr="00CE1C08">
        <w:rPr>
          <w:b/>
          <w:color w:val="0000FF"/>
          <w:sz w:val="22"/>
          <w:szCs w:val="22"/>
          <w:u w:val="single"/>
        </w:rPr>
        <w:t xml:space="preserve">, </w:t>
      </w:r>
      <w:r w:rsidR="004A221C" w:rsidRPr="00CE1C08">
        <w:rPr>
          <w:b/>
          <w:sz w:val="22"/>
          <w:szCs w:val="22"/>
        </w:rPr>
        <w:t xml:space="preserve">impegnandosi a fornire all'amministrazione tutti i dati e documenti necessari per consentire il rispetto degli obblighi di pubblicazione previsti dal d.lgs. 33/2013 e </w:t>
      </w:r>
      <w:proofErr w:type="spellStart"/>
      <w:r w:rsidR="004A221C" w:rsidRPr="00CE1C08">
        <w:rPr>
          <w:b/>
          <w:sz w:val="22"/>
          <w:szCs w:val="22"/>
        </w:rPr>
        <w:t>s.m.i.</w:t>
      </w:r>
      <w:proofErr w:type="spellEnd"/>
      <w:r w:rsidR="004A221C" w:rsidRPr="00CE1C08">
        <w:rPr>
          <w:b/>
          <w:sz w:val="22"/>
          <w:szCs w:val="22"/>
        </w:rPr>
        <w:t>, secondo le previsioni regolamentari e le direttive ANAC.</w:t>
      </w:r>
    </w:p>
    <w:p w:rsidR="001258CB" w:rsidRPr="00CE1C08" w:rsidRDefault="001258CB" w:rsidP="001258CB">
      <w:pPr>
        <w:spacing w:line="240" w:lineRule="atLeast"/>
        <w:jc w:val="both"/>
        <w:rPr>
          <w:b/>
          <w:sz w:val="22"/>
          <w:szCs w:val="22"/>
        </w:rPr>
      </w:pPr>
      <w:r w:rsidRPr="00CE1C08">
        <w:rPr>
          <w:b/>
          <w:sz w:val="22"/>
          <w:szCs w:val="22"/>
        </w:rPr>
        <w:t>Si fa presente che in calce al curriculum, i candidati dovranno indicare e sottoscrivere le seguenti diciture:</w:t>
      </w:r>
    </w:p>
    <w:p w:rsidR="001258CB" w:rsidRPr="00CE1C08" w:rsidRDefault="001258CB" w:rsidP="001258CB">
      <w:pPr>
        <w:numPr>
          <w:ilvl w:val="0"/>
          <w:numId w:val="7"/>
        </w:numPr>
        <w:spacing w:line="240" w:lineRule="atLeast"/>
        <w:jc w:val="both"/>
        <w:rPr>
          <w:b/>
          <w:sz w:val="22"/>
          <w:szCs w:val="22"/>
        </w:rPr>
      </w:pPr>
      <w:r w:rsidRPr="00CE1C08">
        <w:rPr>
          <w:b/>
          <w:sz w:val="22"/>
          <w:szCs w:val="22"/>
        </w:rPr>
        <w:t>Il sottoscritto acconsente, ai sensi del D.lgs. 30/06/2003 n. 196, al trattamento dei propri dati personali.</w:t>
      </w:r>
    </w:p>
    <w:p w:rsidR="001258CB" w:rsidRPr="00CE1C08" w:rsidRDefault="001258CB" w:rsidP="001258CB">
      <w:pPr>
        <w:numPr>
          <w:ilvl w:val="0"/>
          <w:numId w:val="7"/>
        </w:numPr>
        <w:spacing w:line="240" w:lineRule="atLeast"/>
        <w:jc w:val="both"/>
        <w:rPr>
          <w:b/>
          <w:sz w:val="22"/>
          <w:szCs w:val="22"/>
        </w:rPr>
      </w:pPr>
      <w:r w:rsidRPr="00CE1C08">
        <w:rPr>
          <w:b/>
          <w:sz w:val="22"/>
          <w:szCs w:val="22"/>
        </w:rPr>
        <w:t>Il sottoscritto acconsente alla pubblicazione del presente curriculum vitae sul sito dell’Università di Ferrara.</w:t>
      </w:r>
    </w:p>
    <w:p w:rsidR="001258CB" w:rsidRPr="00CE1C08" w:rsidRDefault="001258CB" w:rsidP="001258CB">
      <w:pPr>
        <w:spacing w:line="240" w:lineRule="atLeast"/>
        <w:jc w:val="both"/>
        <w:rPr>
          <w:b/>
          <w:sz w:val="22"/>
          <w:szCs w:val="22"/>
        </w:rPr>
      </w:pPr>
      <w:r w:rsidRPr="00CE1C08">
        <w:rPr>
          <w:b/>
          <w:sz w:val="22"/>
          <w:szCs w:val="22"/>
        </w:rPr>
        <w:t xml:space="preserve">Si ricorda che i </w:t>
      </w:r>
      <w:r w:rsidRPr="00CE1C08">
        <w:rPr>
          <w:b/>
          <w:i/>
          <w:sz w:val="22"/>
          <w:szCs w:val="22"/>
        </w:rPr>
        <w:t xml:space="preserve">curricula </w:t>
      </w:r>
      <w:r w:rsidRPr="00CE1C08">
        <w:rPr>
          <w:b/>
          <w:sz w:val="22"/>
          <w:szCs w:val="22"/>
        </w:rPr>
        <w:t xml:space="preserve">dei vincitori </w:t>
      </w:r>
      <w:r w:rsidR="004A221C" w:rsidRPr="00CE1C08">
        <w:rPr>
          <w:b/>
          <w:sz w:val="22"/>
          <w:szCs w:val="22"/>
        </w:rPr>
        <w:t xml:space="preserve">in formato europeo </w:t>
      </w:r>
      <w:r w:rsidRPr="00CE1C08">
        <w:rPr>
          <w:b/>
          <w:sz w:val="22"/>
          <w:szCs w:val="22"/>
        </w:rPr>
        <w:t>verranno pubblicati nella sezione Amministrazione trasparente dell’Ateneo secondo le prescrizioni del Decreto Legislativo 33/2013, per cui è esclusiva responsabilità dell’interessato omettere i dat</w:t>
      </w:r>
      <w:r w:rsidR="004A221C" w:rsidRPr="00CE1C08">
        <w:rPr>
          <w:b/>
          <w:sz w:val="22"/>
          <w:szCs w:val="22"/>
        </w:rPr>
        <w:t>i sensibili (numeri di telefono e</w:t>
      </w:r>
      <w:r w:rsidRPr="00CE1C08">
        <w:rPr>
          <w:b/>
          <w:sz w:val="22"/>
          <w:szCs w:val="22"/>
        </w:rPr>
        <w:t xml:space="preserve"> indirizzi</w:t>
      </w:r>
      <w:r w:rsidR="004A221C" w:rsidRPr="00CE1C08">
        <w:rPr>
          <w:b/>
          <w:sz w:val="22"/>
          <w:szCs w:val="22"/>
        </w:rPr>
        <w:t xml:space="preserve"> personali, compresa la firma autografa</w:t>
      </w:r>
      <w:r w:rsidRPr="00CE1C08">
        <w:rPr>
          <w:b/>
          <w:sz w:val="22"/>
          <w:szCs w:val="22"/>
        </w:rPr>
        <w:t>).</w:t>
      </w:r>
    </w:p>
    <w:p w:rsidR="000D2C3E" w:rsidRPr="00CE1C08" w:rsidRDefault="000D2C3E" w:rsidP="001258CB">
      <w:pPr>
        <w:spacing w:line="240" w:lineRule="atLeast"/>
        <w:jc w:val="both"/>
        <w:rPr>
          <w:b/>
          <w:sz w:val="22"/>
          <w:szCs w:val="22"/>
        </w:rPr>
      </w:pPr>
    </w:p>
    <w:p w:rsidR="004544F5" w:rsidRPr="00CE1C08" w:rsidRDefault="004544F5" w:rsidP="004544F5">
      <w:pPr>
        <w:spacing w:line="240" w:lineRule="atLeast"/>
        <w:jc w:val="both"/>
        <w:rPr>
          <w:b/>
          <w:sz w:val="22"/>
          <w:szCs w:val="22"/>
        </w:rPr>
      </w:pPr>
    </w:p>
    <w:p w:rsidR="004544F5" w:rsidRPr="00CE1C08" w:rsidRDefault="004544F5" w:rsidP="004544F5">
      <w:pPr>
        <w:spacing w:line="240" w:lineRule="atLeast"/>
        <w:jc w:val="both"/>
        <w:rPr>
          <w:b/>
          <w:sz w:val="22"/>
          <w:szCs w:val="22"/>
          <w:u w:val="single"/>
        </w:rPr>
      </w:pPr>
      <w:r w:rsidRPr="00CE1C08">
        <w:rPr>
          <w:b/>
          <w:sz w:val="22"/>
          <w:szCs w:val="22"/>
          <w:u w:val="single"/>
        </w:rPr>
        <w:t>Per l’insegnamento “Costruzioni di strade”</w:t>
      </w:r>
    </w:p>
    <w:p w:rsidR="0077351F" w:rsidRPr="00CE1C08" w:rsidRDefault="0077351F" w:rsidP="0077351F">
      <w:pPr>
        <w:spacing w:line="240" w:lineRule="atLeast"/>
        <w:jc w:val="both"/>
        <w:rPr>
          <w:bCs/>
          <w:sz w:val="22"/>
          <w:szCs w:val="22"/>
        </w:rPr>
      </w:pPr>
      <w:r w:rsidRPr="00CE1C08">
        <w:rPr>
          <w:sz w:val="22"/>
          <w:szCs w:val="22"/>
        </w:rPr>
        <w:t>Alla valutazione dei titoli sono riservati 70 punti.</w:t>
      </w:r>
    </w:p>
    <w:p w:rsidR="0077351F" w:rsidRPr="00CE1C08" w:rsidRDefault="0077351F" w:rsidP="0077351F">
      <w:pPr>
        <w:spacing w:line="240" w:lineRule="atLeast"/>
        <w:jc w:val="both"/>
        <w:rPr>
          <w:bCs/>
          <w:sz w:val="22"/>
          <w:szCs w:val="22"/>
        </w:rPr>
      </w:pPr>
      <w:r w:rsidRPr="00CE1C08">
        <w:rPr>
          <w:sz w:val="22"/>
          <w:szCs w:val="22"/>
        </w:rPr>
        <w:t>Verrà valutato il curriculum del candidato; c</w:t>
      </w:r>
      <w:r w:rsidRPr="00CE1C08">
        <w:rPr>
          <w:bCs/>
          <w:sz w:val="22"/>
          <w:szCs w:val="22"/>
        </w:rPr>
        <w:t>ostituiscono in ogni caso titoli da valutare ai fini della selezione:</w:t>
      </w:r>
    </w:p>
    <w:p w:rsidR="0077351F" w:rsidRPr="00CE1C08" w:rsidRDefault="0077351F" w:rsidP="0077351F">
      <w:pPr>
        <w:numPr>
          <w:ilvl w:val="0"/>
          <w:numId w:val="12"/>
        </w:numPr>
        <w:tabs>
          <w:tab w:val="left" w:pos="360"/>
          <w:tab w:val="right" w:pos="9360"/>
        </w:tabs>
        <w:ind w:left="0" w:firstLine="0"/>
        <w:jc w:val="both"/>
        <w:rPr>
          <w:sz w:val="22"/>
          <w:szCs w:val="22"/>
        </w:rPr>
      </w:pPr>
      <w:r w:rsidRPr="00CE1C08">
        <w:rPr>
          <w:sz w:val="22"/>
          <w:szCs w:val="22"/>
        </w:rPr>
        <w:t>attività didattica</w:t>
      </w:r>
      <w:r w:rsidR="00250F84" w:rsidRPr="00CE1C08">
        <w:rPr>
          <w:sz w:val="22"/>
          <w:szCs w:val="22"/>
        </w:rPr>
        <w:t>;</w:t>
      </w:r>
    </w:p>
    <w:p w:rsidR="0077351F" w:rsidRPr="00CE1C08" w:rsidRDefault="0077351F" w:rsidP="0077351F">
      <w:pPr>
        <w:numPr>
          <w:ilvl w:val="0"/>
          <w:numId w:val="12"/>
        </w:numPr>
        <w:tabs>
          <w:tab w:val="left" w:pos="360"/>
          <w:tab w:val="right" w:pos="9360"/>
        </w:tabs>
        <w:ind w:left="0" w:firstLine="0"/>
        <w:jc w:val="both"/>
        <w:rPr>
          <w:sz w:val="22"/>
          <w:szCs w:val="22"/>
        </w:rPr>
      </w:pPr>
      <w:r w:rsidRPr="00CE1C08">
        <w:rPr>
          <w:sz w:val="22"/>
          <w:szCs w:val="22"/>
        </w:rPr>
        <w:t>attività scientifica e di ricerca;</w:t>
      </w:r>
    </w:p>
    <w:p w:rsidR="0077351F" w:rsidRPr="00CE1C08" w:rsidRDefault="0077351F" w:rsidP="0077351F">
      <w:pPr>
        <w:numPr>
          <w:ilvl w:val="0"/>
          <w:numId w:val="12"/>
        </w:numPr>
        <w:tabs>
          <w:tab w:val="left" w:pos="360"/>
          <w:tab w:val="right" w:pos="9360"/>
        </w:tabs>
        <w:ind w:left="0" w:firstLine="0"/>
        <w:jc w:val="both"/>
        <w:rPr>
          <w:sz w:val="22"/>
          <w:szCs w:val="22"/>
        </w:rPr>
      </w:pPr>
      <w:r w:rsidRPr="00CE1C08">
        <w:rPr>
          <w:sz w:val="22"/>
          <w:szCs w:val="22"/>
        </w:rPr>
        <w:t>qualifica ricoperta e possesso dell’abi</w:t>
      </w:r>
      <w:r w:rsidR="00250F84" w:rsidRPr="00CE1C08">
        <w:rPr>
          <w:sz w:val="22"/>
          <w:szCs w:val="22"/>
        </w:rPr>
        <w:t>litazione scientifica nazionale.</w:t>
      </w:r>
    </w:p>
    <w:p w:rsidR="0077351F" w:rsidRPr="00CE1C08" w:rsidRDefault="0077351F" w:rsidP="0077351F">
      <w:pPr>
        <w:spacing w:line="240" w:lineRule="atLeast"/>
        <w:jc w:val="both"/>
        <w:rPr>
          <w:iCs/>
          <w:sz w:val="22"/>
          <w:szCs w:val="22"/>
        </w:rPr>
      </w:pPr>
    </w:p>
    <w:p w:rsidR="0077351F" w:rsidRPr="00CE1C08" w:rsidRDefault="0077351F" w:rsidP="0077351F">
      <w:pPr>
        <w:spacing w:line="240" w:lineRule="atLeast"/>
        <w:jc w:val="both"/>
        <w:rPr>
          <w:iCs/>
          <w:sz w:val="22"/>
          <w:szCs w:val="22"/>
        </w:rPr>
      </w:pPr>
      <w:r w:rsidRPr="00CE1C08">
        <w:rPr>
          <w:iCs/>
          <w:sz w:val="22"/>
          <w:szCs w:val="22"/>
        </w:rPr>
        <w:t>Il Dipartimento procederà alla valutazione comparativa delle domande presentate sulla base dei seguenti criteri:</w:t>
      </w:r>
    </w:p>
    <w:p w:rsidR="0077351F" w:rsidRPr="00CE1C08" w:rsidRDefault="0077351F" w:rsidP="0077351F">
      <w:pPr>
        <w:numPr>
          <w:ilvl w:val="0"/>
          <w:numId w:val="9"/>
        </w:numPr>
        <w:tabs>
          <w:tab w:val="clear" w:pos="0"/>
          <w:tab w:val="num" w:pos="426"/>
        </w:tabs>
        <w:spacing w:line="240" w:lineRule="atLeast"/>
        <w:jc w:val="both"/>
        <w:rPr>
          <w:bCs/>
          <w:sz w:val="22"/>
          <w:szCs w:val="22"/>
        </w:rPr>
      </w:pPr>
      <w:r w:rsidRPr="00CE1C08">
        <w:rPr>
          <w:bCs/>
          <w:sz w:val="22"/>
          <w:szCs w:val="22"/>
        </w:rPr>
        <w:t>attività didattica svolta nell’ambito delle tematiche specifiche oggetto dell’insegnamento;</w:t>
      </w:r>
    </w:p>
    <w:p w:rsidR="0077351F" w:rsidRPr="00CE1C08" w:rsidRDefault="0077351F" w:rsidP="0077351F">
      <w:pPr>
        <w:numPr>
          <w:ilvl w:val="0"/>
          <w:numId w:val="9"/>
        </w:numPr>
        <w:tabs>
          <w:tab w:val="clear" w:pos="0"/>
          <w:tab w:val="num" w:pos="426"/>
        </w:tabs>
        <w:spacing w:line="240" w:lineRule="atLeast"/>
        <w:jc w:val="both"/>
        <w:rPr>
          <w:bCs/>
          <w:sz w:val="22"/>
          <w:szCs w:val="22"/>
        </w:rPr>
      </w:pPr>
      <w:r w:rsidRPr="00CE1C08">
        <w:rPr>
          <w:bCs/>
          <w:sz w:val="22"/>
          <w:szCs w:val="22"/>
        </w:rPr>
        <w:t>attività scientifica svolta nell’ambito delle tematiche specifiche oggetto dell’insegnamento;</w:t>
      </w:r>
    </w:p>
    <w:p w:rsidR="0077351F" w:rsidRPr="00CE1C08" w:rsidRDefault="0077351F" w:rsidP="0077351F">
      <w:pPr>
        <w:numPr>
          <w:ilvl w:val="0"/>
          <w:numId w:val="9"/>
        </w:numPr>
        <w:tabs>
          <w:tab w:val="clear" w:pos="0"/>
          <w:tab w:val="left" w:pos="426"/>
        </w:tabs>
        <w:spacing w:line="240" w:lineRule="atLeast"/>
        <w:jc w:val="both"/>
        <w:rPr>
          <w:bCs/>
          <w:sz w:val="22"/>
          <w:szCs w:val="22"/>
        </w:rPr>
      </w:pPr>
      <w:r w:rsidRPr="00CE1C08">
        <w:rPr>
          <w:sz w:val="22"/>
          <w:szCs w:val="22"/>
        </w:rPr>
        <w:t>qualifica ricoperta e possesso dell’abilitazione scientifica nazionale (ASN)</w:t>
      </w:r>
      <w:r w:rsidRPr="00CE1C08">
        <w:rPr>
          <w:bCs/>
          <w:sz w:val="22"/>
          <w:szCs w:val="22"/>
        </w:rPr>
        <w:t>;</w:t>
      </w:r>
    </w:p>
    <w:p w:rsidR="0077351F" w:rsidRPr="00CE1C08" w:rsidRDefault="0077351F" w:rsidP="0077351F">
      <w:pPr>
        <w:numPr>
          <w:ilvl w:val="0"/>
          <w:numId w:val="9"/>
        </w:numPr>
        <w:tabs>
          <w:tab w:val="clear" w:pos="0"/>
          <w:tab w:val="num" w:pos="426"/>
        </w:tabs>
        <w:spacing w:line="240" w:lineRule="atLeast"/>
        <w:jc w:val="both"/>
        <w:rPr>
          <w:bCs/>
          <w:sz w:val="22"/>
          <w:szCs w:val="22"/>
        </w:rPr>
      </w:pPr>
      <w:r w:rsidRPr="00CE1C08">
        <w:rPr>
          <w:bCs/>
          <w:sz w:val="22"/>
          <w:szCs w:val="22"/>
        </w:rPr>
        <w:t>altre voci del curriculum.</w:t>
      </w:r>
    </w:p>
    <w:p w:rsidR="0077351F" w:rsidRPr="00CE1C08" w:rsidRDefault="0077351F" w:rsidP="0077351F">
      <w:pPr>
        <w:spacing w:line="240" w:lineRule="atLeast"/>
        <w:jc w:val="both"/>
        <w:rPr>
          <w:iCs/>
          <w:sz w:val="22"/>
          <w:szCs w:val="22"/>
        </w:rPr>
      </w:pPr>
    </w:p>
    <w:p w:rsidR="0077351F" w:rsidRPr="00CE1C08" w:rsidRDefault="0077351F" w:rsidP="0077351F">
      <w:pPr>
        <w:spacing w:line="240" w:lineRule="atLeast"/>
        <w:ind w:left="-14"/>
        <w:jc w:val="both"/>
        <w:rPr>
          <w:iCs/>
          <w:sz w:val="22"/>
          <w:szCs w:val="22"/>
        </w:rPr>
      </w:pPr>
      <w:r w:rsidRPr="00CE1C08">
        <w:rPr>
          <w:iCs/>
          <w:sz w:val="22"/>
          <w:szCs w:val="22"/>
        </w:rPr>
        <w:t>Verranno assegnati i seguenti punteggi:</w:t>
      </w:r>
    </w:p>
    <w:p w:rsidR="0077351F" w:rsidRPr="00CE1C08" w:rsidRDefault="0077351F" w:rsidP="0077351F">
      <w:pPr>
        <w:pStyle w:val="Paragrafoelenco"/>
        <w:numPr>
          <w:ilvl w:val="0"/>
          <w:numId w:val="15"/>
        </w:numPr>
        <w:spacing w:line="240" w:lineRule="atLeast"/>
        <w:ind w:left="434" w:hanging="445"/>
        <w:jc w:val="both"/>
        <w:rPr>
          <w:iCs/>
          <w:sz w:val="22"/>
          <w:szCs w:val="22"/>
        </w:rPr>
      </w:pPr>
      <w:r w:rsidRPr="00CE1C08">
        <w:rPr>
          <w:iCs/>
          <w:sz w:val="22"/>
          <w:szCs w:val="22"/>
        </w:rPr>
        <w:t>attività didattica: fino ad un massimo di punti 30;</w:t>
      </w:r>
    </w:p>
    <w:p w:rsidR="0077351F" w:rsidRPr="00CE1C08" w:rsidRDefault="0077351F" w:rsidP="0077351F">
      <w:pPr>
        <w:pStyle w:val="Paragrafoelenco"/>
        <w:numPr>
          <w:ilvl w:val="0"/>
          <w:numId w:val="15"/>
        </w:numPr>
        <w:spacing w:line="240" w:lineRule="atLeast"/>
        <w:ind w:left="434" w:hanging="445"/>
        <w:jc w:val="both"/>
        <w:rPr>
          <w:iCs/>
          <w:sz w:val="22"/>
          <w:szCs w:val="22"/>
        </w:rPr>
      </w:pPr>
      <w:r w:rsidRPr="00CE1C08">
        <w:rPr>
          <w:iCs/>
          <w:sz w:val="22"/>
          <w:szCs w:val="22"/>
        </w:rPr>
        <w:t>attività scientifica e di ricerca: fino ad un massimo di punti 20;</w:t>
      </w:r>
    </w:p>
    <w:p w:rsidR="0077351F" w:rsidRPr="00CE1C08" w:rsidRDefault="0077351F" w:rsidP="0077351F">
      <w:pPr>
        <w:pStyle w:val="Paragrafoelenco"/>
        <w:numPr>
          <w:ilvl w:val="0"/>
          <w:numId w:val="15"/>
        </w:numPr>
        <w:tabs>
          <w:tab w:val="left" w:pos="709"/>
        </w:tabs>
        <w:spacing w:line="240" w:lineRule="atLeast"/>
        <w:ind w:left="426" w:hanging="445"/>
        <w:jc w:val="both"/>
        <w:rPr>
          <w:iCs/>
          <w:sz w:val="22"/>
          <w:szCs w:val="22"/>
        </w:rPr>
      </w:pPr>
      <w:r w:rsidRPr="00CE1C08">
        <w:rPr>
          <w:sz w:val="22"/>
          <w:szCs w:val="22"/>
        </w:rPr>
        <w:t>qualifica ricoperta e possesso dell’abilitazione scientifica nazionale</w:t>
      </w:r>
      <w:r w:rsidRPr="00CE1C08">
        <w:rPr>
          <w:iCs/>
          <w:sz w:val="22"/>
          <w:szCs w:val="22"/>
        </w:rPr>
        <w:t>: fino ad un massimo di punti 10;</w:t>
      </w:r>
    </w:p>
    <w:p w:rsidR="0077351F" w:rsidRPr="00CE1C08" w:rsidRDefault="0077351F" w:rsidP="0077351F">
      <w:pPr>
        <w:pStyle w:val="Paragrafoelenco"/>
        <w:numPr>
          <w:ilvl w:val="0"/>
          <w:numId w:val="15"/>
        </w:numPr>
        <w:spacing w:line="240" w:lineRule="atLeast"/>
        <w:ind w:left="434" w:hanging="445"/>
        <w:jc w:val="both"/>
        <w:rPr>
          <w:iCs/>
          <w:sz w:val="22"/>
          <w:szCs w:val="22"/>
        </w:rPr>
      </w:pPr>
      <w:r w:rsidRPr="00CE1C08">
        <w:rPr>
          <w:iCs/>
          <w:sz w:val="22"/>
          <w:szCs w:val="22"/>
        </w:rPr>
        <w:t>altre voci del curriculum: fino ad un massimo di punti 10.</w:t>
      </w:r>
    </w:p>
    <w:p w:rsidR="004544F5" w:rsidRPr="00CE1C08" w:rsidRDefault="004544F5" w:rsidP="00D06AD8">
      <w:pPr>
        <w:spacing w:line="240" w:lineRule="atLeast"/>
        <w:jc w:val="both"/>
        <w:rPr>
          <w:iCs/>
          <w:sz w:val="22"/>
          <w:szCs w:val="22"/>
        </w:rPr>
      </w:pPr>
    </w:p>
    <w:p w:rsidR="0077351F" w:rsidRPr="00CE1C08" w:rsidRDefault="0077351F" w:rsidP="00D06AD8">
      <w:pPr>
        <w:spacing w:line="240" w:lineRule="atLeast"/>
        <w:jc w:val="both"/>
        <w:rPr>
          <w:iCs/>
          <w:sz w:val="22"/>
          <w:szCs w:val="22"/>
        </w:rPr>
      </w:pPr>
    </w:p>
    <w:p w:rsidR="004544F5" w:rsidRPr="00CE1C08" w:rsidRDefault="004544F5" w:rsidP="004544F5">
      <w:pPr>
        <w:spacing w:line="240" w:lineRule="atLeast"/>
        <w:jc w:val="both"/>
        <w:rPr>
          <w:b/>
          <w:color w:val="000000"/>
          <w:sz w:val="22"/>
          <w:szCs w:val="22"/>
          <w:u w:val="single"/>
          <w:shd w:val="clear" w:color="auto" w:fill="FFFFFF"/>
        </w:rPr>
      </w:pPr>
      <w:r w:rsidRPr="00CE1C08">
        <w:rPr>
          <w:b/>
          <w:sz w:val="22"/>
          <w:szCs w:val="22"/>
          <w:u w:val="single"/>
        </w:rPr>
        <w:t>Per l’insegnamento  “</w:t>
      </w:r>
      <w:r w:rsidRPr="00CE1C08">
        <w:rPr>
          <w:b/>
          <w:color w:val="000000"/>
          <w:sz w:val="22"/>
          <w:szCs w:val="22"/>
          <w:u w:val="single"/>
          <w:shd w:val="clear" w:color="auto" w:fill="FFFFFF"/>
        </w:rPr>
        <w:t>Sistemi di conversione dell'energia da fonti rinnovabili”</w:t>
      </w:r>
    </w:p>
    <w:p w:rsidR="00E91D3D" w:rsidRPr="00CE1C08" w:rsidRDefault="00E91D3D" w:rsidP="00E91D3D">
      <w:pPr>
        <w:spacing w:line="240" w:lineRule="atLeast"/>
        <w:jc w:val="both"/>
        <w:rPr>
          <w:bCs/>
          <w:sz w:val="22"/>
          <w:szCs w:val="22"/>
        </w:rPr>
      </w:pPr>
      <w:r w:rsidRPr="00CE1C08">
        <w:rPr>
          <w:sz w:val="22"/>
          <w:szCs w:val="22"/>
        </w:rPr>
        <w:t>Alla valutazione dei titoli sono riservati 70 punti.</w:t>
      </w:r>
    </w:p>
    <w:p w:rsidR="00E91D3D" w:rsidRPr="00CE1C08" w:rsidRDefault="002F14BB" w:rsidP="00E91D3D">
      <w:pPr>
        <w:spacing w:line="240" w:lineRule="atLeast"/>
        <w:jc w:val="both"/>
        <w:rPr>
          <w:bCs/>
          <w:sz w:val="22"/>
          <w:szCs w:val="22"/>
        </w:rPr>
      </w:pPr>
      <w:r w:rsidRPr="00CE1C08">
        <w:rPr>
          <w:sz w:val="22"/>
          <w:szCs w:val="22"/>
        </w:rPr>
        <w:t>Verrà valutato il curriculum del candidato; c</w:t>
      </w:r>
      <w:r w:rsidR="00E91D3D" w:rsidRPr="00CE1C08">
        <w:rPr>
          <w:bCs/>
          <w:sz w:val="22"/>
          <w:szCs w:val="22"/>
        </w:rPr>
        <w:t>ostituiscono in ogni caso titoli da valutare ai fini della selezione:</w:t>
      </w:r>
    </w:p>
    <w:p w:rsidR="002F14BB" w:rsidRPr="00CE1C08" w:rsidRDefault="009A1B38" w:rsidP="009A1B38">
      <w:pPr>
        <w:numPr>
          <w:ilvl w:val="0"/>
          <w:numId w:val="16"/>
        </w:numPr>
        <w:tabs>
          <w:tab w:val="right" w:pos="9360"/>
        </w:tabs>
        <w:jc w:val="both"/>
        <w:rPr>
          <w:sz w:val="22"/>
          <w:szCs w:val="22"/>
        </w:rPr>
      </w:pPr>
      <w:r w:rsidRPr="00CE1C08">
        <w:rPr>
          <w:sz w:val="22"/>
          <w:szCs w:val="22"/>
        </w:rPr>
        <w:t xml:space="preserve"> </w:t>
      </w:r>
      <w:r w:rsidR="002F14BB" w:rsidRPr="00CE1C08">
        <w:rPr>
          <w:sz w:val="22"/>
          <w:szCs w:val="22"/>
        </w:rPr>
        <w:t>a</w:t>
      </w:r>
      <w:r w:rsidR="00E91D3D" w:rsidRPr="00CE1C08">
        <w:rPr>
          <w:sz w:val="22"/>
          <w:szCs w:val="22"/>
        </w:rPr>
        <w:t>ttività</w:t>
      </w:r>
      <w:r w:rsidR="002F14BB" w:rsidRPr="00CE1C08">
        <w:rPr>
          <w:sz w:val="22"/>
          <w:szCs w:val="22"/>
        </w:rPr>
        <w:t xml:space="preserve"> didattica</w:t>
      </w:r>
      <w:r w:rsidR="00250F84" w:rsidRPr="00CE1C08">
        <w:rPr>
          <w:sz w:val="22"/>
          <w:szCs w:val="22"/>
        </w:rPr>
        <w:t>;</w:t>
      </w:r>
    </w:p>
    <w:p w:rsidR="00E91D3D" w:rsidRPr="00CE1C08" w:rsidRDefault="002F14BB" w:rsidP="009A1B38">
      <w:pPr>
        <w:numPr>
          <w:ilvl w:val="0"/>
          <w:numId w:val="16"/>
        </w:numPr>
        <w:tabs>
          <w:tab w:val="right" w:pos="9360"/>
        </w:tabs>
        <w:ind w:left="0" w:firstLine="0"/>
        <w:jc w:val="both"/>
        <w:rPr>
          <w:sz w:val="22"/>
          <w:szCs w:val="22"/>
        </w:rPr>
      </w:pPr>
      <w:r w:rsidRPr="00CE1C08">
        <w:rPr>
          <w:sz w:val="22"/>
          <w:szCs w:val="22"/>
        </w:rPr>
        <w:t>attività</w:t>
      </w:r>
      <w:r w:rsidR="00E91D3D" w:rsidRPr="00CE1C08">
        <w:rPr>
          <w:sz w:val="22"/>
          <w:szCs w:val="22"/>
        </w:rPr>
        <w:t xml:space="preserve"> scientifica e di ricerca;</w:t>
      </w:r>
    </w:p>
    <w:p w:rsidR="00E91D3D" w:rsidRPr="00CE1C08" w:rsidRDefault="002F14BB" w:rsidP="009A1B38">
      <w:pPr>
        <w:numPr>
          <w:ilvl w:val="0"/>
          <w:numId w:val="16"/>
        </w:numPr>
        <w:tabs>
          <w:tab w:val="right" w:pos="9360"/>
        </w:tabs>
        <w:ind w:left="0" w:firstLine="0"/>
        <w:jc w:val="both"/>
        <w:rPr>
          <w:sz w:val="22"/>
          <w:szCs w:val="22"/>
        </w:rPr>
      </w:pPr>
      <w:r w:rsidRPr="00CE1C08">
        <w:rPr>
          <w:sz w:val="22"/>
          <w:szCs w:val="22"/>
        </w:rPr>
        <w:t>qualifica ricoperta e possesso dell’abilitazione scientifica nazionale</w:t>
      </w:r>
      <w:r w:rsidR="00250F84" w:rsidRPr="00CE1C08">
        <w:rPr>
          <w:sz w:val="22"/>
          <w:szCs w:val="22"/>
        </w:rPr>
        <w:t>.</w:t>
      </w:r>
    </w:p>
    <w:p w:rsidR="004544F5" w:rsidRPr="00CE1C08" w:rsidRDefault="004544F5" w:rsidP="004544F5">
      <w:pPr>
        <w:spacing w:line="240" w:lineRule="atLeast"/>
        <w:jc w:val="both"/>
        <w:rPr>
          <w:iCs/>
          <w:sz w:val="22"/>
          <w:szCs w:val="22"/>
        </w:rPr>
      </w:pPr>
    </w:p>
    <w:p w:rsidR="004544F5" w:rsidRPr="00CE1C08" w:rsidRDefault="004544F5" w:rsidP="004544F5">
      <w:pPr>
        <w:spacing w:line="240" w:lineRule="atLeast"/>
        <w:jc w:val="both"/>
        <w:rPr>
          <w:iCs/>
          <w:sz w:val="22"/>
          <w:szCs w:val="22"/>
        </w:rPr>
      </w:pPr>
      <w:r w:rsidRPr="00CE1C08">
        <w:rPr>
          <w:iCs/>
          <w:sz w:val="22"/>
          <w:szCs w:val="22"/>
        </w:rPr>
        <w:t>Il Dipartimento procederà alla valutazione comparativa delle domande presentate sulla base dei seguenti criteri:</w:t>
      </w:r>
    </w:p>
    <w:p w:rsidR="004544F5" w:rsidRPr="00CE1C08" w:rsidRDefault="002F14BB" w:rsidP="002F14BB">
      <w:pPr>
        <w:numPr>
          <w:ilvl w:val="0"/>
          <w:numId w:val="9"/>
        </w:numPr>
        <w:tabs>
          <w:tab w:val="clear" w:pos="0"/>
          <w:tab w:val="num" w:pos="426"/>
        </w:tabs>
        <w:spacing w:line="240" w:lineRule="atLeast"/>
        <w:jc w:val="both"/>
        <w:rPr>
          <w:bCs/>
          <w:sz w:val="22"/>
          <w:szCs w:val="22"/>
        </w:rPr>
      </w:pPr>
      <w:r w:rsidRPr="00CE1C08">
        <w:rPr>
          <w:bCs/>
          <w:sz w:val="22"/>
          <w:szCs w:val="22"/>
        </w:rPr>
        <w:t>a</w:t>
      </w:r>
      <w:r w:rsidR="004544F5" w:rsidRPr="00CE1C08">
        <w:rPr>
          <w:bCs/>
          <w:sz w:val="22"/>
          <w:szCs w:val="22"/>
        </w:rPr>
        <w:t>ttività didattica svolta nell’ambito delle tematiche specifiche oggetto dell’insegnamento;</w:t>
      </w:r>
    </w:p>
    <w:p w:rsidR="004544F5" w:rsidRPr="00CE1C08" w:rsidRDefault="004544F5" w:rsidP="002F14BB">
      <w:pPr>
        <w:numPr>
          <w:ilvl w:val="0"/>
          <w:numId w:val="9"/>
        </w:numPr>
        <w:tabs>
          <w:tab w:val="clear" w:pos="0"/>
          <w:tab w:val="num" w:pos="426"/>
        </w:tabs>
        <w:spacing w:line="240" w:lineRule="atLeast"/>
        <w:jc w:val="both"/>
        <w:rPr>
          <w:bCs/>
          <w:sz w:val="22"/>
          <w:szCs w:val="22"/>
        </w:rPr>
      </w:pPr>
      <w:r w:rsidRPr="00CE1C08">
        <w:rPr>
          <w:bCs/>
          <w:sz w:val="22"/>
          <w:szCs w:val="22"/>
        </w:rPr>
        <w:t>attività scientifica svolta nell’ambito delle tematiche specifiche oggetto dell’insegnamento;</w:t>
      </w:r>
    </w:p>
    <w:p w:rsidR="004544F5" w:rsidRPr="00CE1C08" w:rsidRDefault="002F14BB" w:rsidP="002F14BB">
      <w:pPr>
        <w:numPr>
          <w:ilvl w:val="0"/>
          <w:numId w:val="9"/>
        </w:numPr>
        <w:tabs>
          <w:tab w:val="clear" w:pos="0"/>
          <w:tab w:val="left" w:pos="426"/>
        </w:tabs>
        <w:spacing w:line="240" w:lineRule="atLeast"/>
        <w:jc w:val="both"/>
        <w:rPr>
          <w:bCs/>
          <w:sz w:val="22"/>
          <w:szCs w:val="22"/>
        </w:rPr>
      </w:pPr>
      <w:r w:rsidRPr="00CE1C08">
        <w:rPr>
          <w:sz w:val="22"/>
          <w:szCs w:val="22"/>
        </w:rPr>
        <w:t>qualifica ricoperta e possesso dell’abilitazione scientifica nazionale</w:t>
      </w:r>
      <w:r w:rsidR="00641633" w:rsidRPr="00CE1C08">
        <w:rPr>
          <w:sz w:val="22"/>
          <w:szCs w:val="22"/>
        </w:rPr>
        <w:t xml:space="preserve"> (ASN)</w:t>
      </w:r>
      <w:r w:rsidR="0077351F" w:rsidRPr="00CE1C08">
        <w:rPr>
          <w:bCs/>
          <w:sz w:val="22"/>
          <w:szCs w:val="22"/>
        </w:rPr>
        <w:t>;</w:t>
      </w:r>
    </w:p>
    <w:p w:rsidR="0077351F" w:rsidRPr="00CE1C08" w:rsidRDefault="0077351F" w:rsidP="0077351F">
      <w:pPr>
        <w:numPr>
          <w:ilvl w:val="0"/>
          <w:numId w:val="9"/>
        </w:numPr>
        <w:tabs>
          <w:tab w:val="clear" w:pos="0"/>
          <w:tab w:val="num" w:pos="426"/>
        </w:tabs>
        <w:spacing w:line="240" w:lineRule="atLeast"/>
        <w:jc w:val="both"/>
        <w:rPr>
          <w:bCs/>
          <w:sz w:val="22"/>
          <w:szCs w:val="22"/>
        </w:rPr>
      </w:pPr>
      <w:r w:rsidRPr="00CE1C08">
        <w:rPr>
          <w:bCs/>
          <w:sz w:val="22"/>
          <w:szCs w:val="22"/>
        </w:rPr>
        <w:t>altre voci del curriculum.</w:t>
      </w:r>
    </w:p>
    <w:p w:rsidR="0077351F" w:rsidRPr="00CE1C08" w:rsidRDefault="0077351F" w:rsidP="0077351F">
      <w:pPr>
        <w:spacing w:line="240" w:lineRule="atLeast"/>
        <w:jc w:val="both"/>
        <w:rPr>
          <w:iCs/>
          <w:sz w:val="22"/>
          <w:szCs w:val="22"/>
        </w:rPr>
      </w:pPr>
    </w:p>
    <w:p w:rsidR="0077351F" w:rsidRPr="00CE1C08" w:rsidRDefault="0077351F" w:rsidP="0077351F">
      <w:pPr>
        <w:spacing w:line="240" w:lineRule="atLeast"/>
        <w:ind w:left="-14"/>
        <w:jc w:val="both"/>
        <w:rPr>
          <w:iCs/>
          <w:sz w:val="22"/>
          <w:szCs w:val="22"/>
        </w:rPr>
      </w:pPr>
      <w:r w:rsidRPr="00CE1C08">
        <w:rPr>
          <w:iCs/>
          <w:sz w:val="22"/>
          <w:szCs w:val="22"/>
        </w:rPr>
        <w:t>Verranno assegnati i seguenti punteggi:</w:t>
      </w:r>
    </w:p>
    <w:p w:rsidR="0077351F" w:rsidRPr="00CE1C08" w:rsidRDefault="0077351F" w:rsidP="0077351F">
      <w:pPr>
        <w:pStyle w:val="Paragrafoelenco"/>
        <w:numPr>
          <w:ilvl w:val="0"/>
          <w:numId w:val="15"/>
        </w:numPr>
        <w:spacing w:line="240" w:lineRule="atLeast"/>
        <w:ind w:left="434" w:hanging="445"/>
        <w:jc w:val="both"/>
        <w:rPr>
          <w:iCs/>
          <w:sz w:val="22"/>
          <w:szCs w:val="22"/>
        </w:rPr>
      </w:pPr>
      <w:r w:rsidRPr="00CE1C08">
        <w:rPr>
          <w:iCs/>
          <w:sz w:val="22"/>
          <w:szCs w:val="22"/>
        </w:rPr>
        <w:t>attività didattica: fino ad un massimo di punti 30;</w:t>
      </w:r>
    </w:p>
    <w:p w:rsidR="0077351F" w:rsidRPr="00CE1C08" w:rsidRDefault="0077351F" w:rsidP="0077351F">
      <w:pPr>
        <w:pStyle w:val="Paragrafoelenco"/>
        <w:numPr>
          <w:ilvl w:val="0"/>
          <w:numId w:val="15"/>
        </w:numPr>
        <w:spacing w:line="240" w:lineRule="atLeast"/>
        <w:ind w:left="434" w:hanging="445"/>
        <w:jc w:val="both"/>
        <w:rPr>
          <w:iCs/>
          <w:sz w:val="22"/>
          <w:szCs w:val="22"/>
        </w:rPr>
      </w:pPr>
      <w:r w:rsidRPr="00CE1C08">
        <w:rPr>
          <w:iCs/>
          <w:sz w:val="22"/>
          <w:szCs w:val="22"/>
        </w:rPr>
        <w:t>attività scientifica e di ricerca: fino ad un massimo di punti 20;</w:t>
      </w:r>
    </w:p>
    <w:p w:rsidR="0077351F" w:rsidRPr="00CE1C08" w:rsidRDefault="0077351F" w:rsidP="0077351F">
      <w:pPr>
        <w:pStyle w:val="Paragrafoelenco"/>
        <w:numPr>
          <w:ilvl w:val="0"/>
          <w:numId w:val="15"/>
        </w:numPr>
        <w:tabs>
          <w:tab w:val="left" w:pos="709"/>
        </w:tabs>
        <w:spacing w:line="240" w:lineRule="atLeast"/>
        <w:ind w:left="426" w:hanging="445"/>
        <w:jc w:val="both"/>
        <w:rPr>
          <w:iCs/>
          <w:sz w:val="22"/>
          <w:szCs w:val="22"/>
        </w:rPr>
      </w:pPr>
      <w:r w:rsidRPr="00CE1C08">
        <w:rPr>
          <w:sz w:val="22"/>
          <w:szCs w:val="22"/>
        </w:rPr>
        <w:t>qualifica ricoperta e possesso dell’abilitazione scientifica nazionale</w:t>
      </w:r>
      <w:r w:rsidRPr="00CE1C08">
        <w:rPr>
          <w:iCs/>
          <w:sz w:val="22"/>
          <w:szCs w:val="22"/>
        </w:rPr>
        <w:t>: fino ad un massimo di punti 10;</w:t>
      </w:r>
    </w:p>
    <w:p w:rsidR="0077351F" w:rsidRPr="00CE1C08" w:rsidRDefault="0077351F" w:rsidP="0077351F">
      <w:pPr>
        <w:pStyle w:val="Paragrafoelenco"/>
        <w:numPr>
          <w:ilvl w:val="0"/>
          <w:numId w:val="15"/>
        </w:numPr>
        <w:spacing w:line="240" w:lineRule="atLeast"/>
        <w:ind w:left="434" w:hanging="445"/>
        <w:jc w:val="both"/>
        <w:rPr>
          <w:iCs/>
          <w:sz w:val="22"/>
          <w:szCs w:val="22"/>
        </w:rPr>
      </w:pPr>
      <w:r w:rsidRPr="00CE1C08">
        <w:rPr>
          <w:iCs/>
          <w:sz w:val="22"/>
          <w:szCs w:val="22"/>
        </w:rPr>
        <w:t>altre voci del curriculum: fino ad un massimo di punti 10.</w:t>
      </w:r>
    </w:p>
    <w:p w:rsidR="004544F5" w:rsidRPr="00CE1C08" w:rsidRDefault="004544F5" w:rsidP="004544F5">
      <w:pPr>
        <w:spacing w:line="240" w:lineRule="atLeast"/>
        <w:jc w:val="both"/>
        <w:rPr>
          <w:color w:val="000000"/>
          <w:sz w:val="22"/>
          <w:szCs w:val="22"/>
          <w:shd w:val="clear" w:color="auto" w:fill="FFFFFF"/>
        </w:rPr>
      </w:pPr>
    </w:p>
    <w:p w:rsidR="0077351F" w:rsidRPr="00CE1C08" w:rsidRDefault="0077351F" w:rsidP="004544F5">
      <w:pPr>
        <w:spacing w:line="240" w:lineRule="atLeast"/>
        <w:jc w:val="both"/>
        <w:rPr>
          <w:color w:val="000000"/>
          <w:sz w:val="22"/>
          <w:szCs w:val="22"/>
          <w:shd w:val="clear" w:color="auto" w:fill="FFFFFF"/>
        </w:rPr>
      </w:pPr>
    </w:p>
    <w:p w:rsidR="004544F5" w:rsidRPr="00CE1C08" w:rsidRDefault="004544F5" w:rsidP="004544F5">
      <w:pPr>
        <w:pStyle w:val="NormaleWeb"/>
        <w:spacing w:before="0" w:beforeAutospacing="0" w:after="0" w:afterAutospacing="0"/>
        <w:rPr>
          <w:b/>
          <w:color w:val="000000"/>
          <w:sz w:val="22"/>
          <w:szCs w:val="22"/>
          <w:u w:val="single"/>
          <w:shd w:val="clear" w:color="auto" w:fill="FFFFFF"/>
        </w:rPr>
      </w:pPr>
      <w:r w:rsidRPr="00CE1C08">
        <w:rPr>
          <w:b/>
          <w:sz w:val="22"/>
          <w:szCs w:val="22"/>
          <w:u w:val="single"/>
        </w:rPr>
        <w:t>Per l’insegnamento  “</w:t>
      </w:r>
      <w:r w:rsidRPr="00CE1C08">
        <w:rPr>
          <w:b/>
          <w:color w:val="000000"/>
          <w:sz w:val="22"/>
          <w:szCs w:val="22"/>
          <w:u w:val="single"/>
          <w:shd w:val="clear" w:color="auto" w:fill="FFFFFF"/>
        </w:rPr>
        <w:t>Impianti industriali”</w:t>
      </w:r>
    </w:p>
    <w:p w:rsidR="00641633" w:rsidRPr="00CE1C08" w:rsidRDefault="00641633" w:rsidP="00641633">
      <w:pPr>
        <w:spacing w:line="240" w:lineRule="atLeast"/>
        <w:jc w:val="both"/>
        <w:rPr>
          <w:bCs/>
          <w:sz w:val="22"/>
          <w:szCs w:val="22"/>
        </w:rPr>
      </w:pPr>
      <w:r w:rsidRPr="00CE1C08">
        <w:rPr>
          <w:sz w:val="22"/>
          <w:szCs w:val="22"/>
        </w:rPr>
        <w:t>Alla valutazione dei titoli sono riservati 70 punti.</w:t>
      </w:r>
    </w:p>
    <w:p w:rsidR="00641633" w:rsidRPr="00CE1C08" w:rsidRDefault="00641633" w:rsidP="00641633">
      <w:pPr>
        <w:spacing w:line="240" w:lineRule="atLeast"/>
        <w:jc w:val="both"/>
        <w:rPr>
          <w:bCs/>
          <w:sz w:val="22"/>
          <w:szCs w:val="22"/>
        </w:rPr>
      </w:pPr>
      <w:r w:rsidRPr="00CE1C08">
        <w:rPr>
          <w:sz w:val="22"/>
          <w:szCs w:val="22"/>
        </w:rPr>
        <w:t>Verrà valutato il curriculum del candidato; c</w:t>
      </w:r>
      <w:r w:rsidRPr="00CE1C08">
        <w:rPr>
          <w:bCs/>
          <w:sz w:val="22"/>
          <w:szCs w:val="22"/>
        </w:rPr>
        <w:t>ostituiscono in ogni caso titoli da valutare ai fini della selezione:</w:t>
      </w:r>
    </w:p>
    <w:p w:rsidR="00641633" w:rsidRPr="00CE1C08" w:rsidRDefault="009A1B38" w:rsidP="009A1B38">
      <w:pPr>
        <w:numPr>
          <w:ilvl w:val="0"/>
          <w:numId w:val="17"/>
        </w:numPr>
        <w:tabs>
          <w:tab w:val="right" w:pos="9360"/>
        </w:tabs>
        <w:jc w:val="both"/>
        <w:rPr>
          <w:sz w:val="22"/>
          <w:szCs w:val="22"/>
        </w:rPr>
      </w:pPr>
      <w:r w:rsidRPr="00CE1C08">
        <w:rPr>
          <w:sz w:val="22"/>
          <w:szCs w:val="22"/>
        </w:rPr>
        <w:t xml:space="preserve"> </w:t>
      </w:r>
      <w:r w:rsidR="00641633" w:rsidRPr="00CE1C08">
        <w:rPr>
          <w:sz w:val="22"/>
          <w:szCs w:val="22"/>
        </w:rPr>
        <w:t>attività didattica</w:t>
      </w:r>
      <w:r w:rsidR="00250F84" w:rsidRPr="00CE1C08">
        <w:rPr>
          <w:sz w:val="22"/>
          <w:szCs w:val="22"/>
        </w:rPr>
        <w:t>;</w:t>
      </w:r>
    </w:p>
    <w:p w:rsidR="00641633" w:rsidRPr="00CE1C08" w:rsidRDefault="00641633" w:rsidP="009A1B38">
      <w:pPr>
        <w:numPr>
          <w:ilvl w:val="0"/>
          <w:numId w:val="17"/>
        </w:numPr>
        <w:tabs>
          <w:tab w:val="right" w:pos="9360"/>
        </w:tabs>
        <w:ind w:left="0" w:firstLine="0"/>
        <w:jc w:val="both"/>
        <w:rPr>
          <w:sz w:val="22"/>
          <w:szCs w:val="22"/>
        </w:rPr>
      </w:pPr>
      <w:r w:rsidRPr="00CE1C08">
        <w:rPr>
          <w:sz w:val="22"/>
          <w:szCs w:val="22"/>
        </w:rPr>
        <w:t>attività scientifica e di ricerca;</w:t>
      </w:r>
    </w:p>
    <w:p w:rsidR="00641633" w:rsidRPr="00CE1C08" w:rsidRDefault="00641633" w:rsidP="009A1B38">
      <w:pPr>
        <w:numPr>
          <w:ilvl w:val="0"/>
          <w:numId w:val="17"/>
        </w:numPr>
        <w:tabs>
          <w:tab w:val="right" w:pos="9360"/>
        </w:tabs>
        <w:ind w:left="0" w:firstLine="0"/>
        <w:jc w:val="both"/>
        <w:rPr>
          <w:sz w:val="22"/>
          <w:szCs w:val="22"/>
        </w:rPr>
      </w:pPr>
      <w:r w:rsidRPr="00CE1C08">
        <w:rPr>
          <w:sz w:val="22"/>
          <w:szCs w:val="22"/>
        </w:rPr>
        <w:t>qualifica ricoperta e possesso dell’abi</w:t>
      </w:r>
      <w:r w:rsidR="00250F84" w:rsidRPr="00CE1C08">
        <w:rPr>
          <w:sz w:val="22"/>
          <w:szCs w:val="22"/>
        </w:rPr>
        <w:t>litazione scientifica nazionale.</w:t>
      </w:r>
    </w:p>
    <w:p w:rsidR="0077351F" w:rsidRPr="00CE1C08" w:rsidRDefault="0077351F" w:rsidP="0077351F">
      <w:pPr>
        <w:spacing w:line="240" w:lineRule="atLeast"/>
        <w:jc w:val="both"/>
        <w:rPr>
          <w:iCs/>
          <w:sz w:val="22"/>
          <w:szCs w:val="22"/>
        </w:rPr>
      </w:pPr>
    </w:p>
    <w:p w:rsidR="0077351F" w:rsidRPr="00CE1C08" w:rsidRDefault="0077351F" w:rsidP="0077351F">
      <w:pPr>
        <w:spacing w:line="240" w:lineRule="atLeast"/>
        <w:jc w:val="both"/>
        <w:rPr>
          <w:iCs/>
          <w:sz w:val="22"/>
          <w:szCs w:val="22"/>
        </w:rPr>
      </w:pPr>
      <w:r w:rsidRPr="00CE1C08">
        <w:rPr>
          <w:iCs/>
          <w:sz w:val="22"/>
          <w:szCs w:val="22"/>
        </w:rPr>
        <w:t>Il Dipartimento procederà alla valutazione comparativa delle domande presentate sulla base dei seguenti criteri:</w:t>
      </w:r>
    </w:p>
    <w:p w:rsidR="0077351F" w:rsidRPr="00CE1C08" w:rsidRDefault="0077351F" w:rsidP="0077351F">
      <w:pPr>
        <w:numPr>
          <w:ilvl w:val="0"/>
          <w:numId w:val="9"/>
        </w:numPr>
        <w:tabs>
          <w:tab w:val="clear" w:pos="0"/>
          <w:tab w:val="num" w:pos="426"/>
        </w:tabs>
        <w:spacing w:line="240" w:lineRule="atLeast"/>
        <w:jc w:val="both"/>
        <w:rPr>
          <w:bCs/>
          <w:sz w:val="22"/>
          <w:szCs w:val="22"/>
        </w:rPr>
      </w:pPr>
      <w:r w:rsidRPr="00CE1C08">
        <w:rPr>
          <w:bCs/>
          <w:sz w:val="22"/>
          <w:szCs w:val="22"/>
        </w:rPr>
        <w:t>attività didattica svolta nell’ambito delle tematiche specifiche oggetto dell’insegnamento;</w:t>
      </w:r>
    </w:p>
    <w:p w:rsidR="0077351F" w:rsidRPr="00CE1C08" w:rsidRDefault="0077351F" w:rsidP="0077351F">
      <w:pPr>
        <w:numPr>
          <w:ilvl w:val="0"/>
          <w:numId w:val="9"/>
        </w:numPr>
        <w:tabs>
          <w:tab w:val="clear" w:pos="0"/>
          <w:tab w:val="num" w:pos="426"/>
        </w:tabs>
        <w:spacing w:line="240" w:lineRule="atLeast"/>
        <w:jc w:val="both"/>
        <w:rPr>
          <w:bCs/>
          <w:sz w:val="22"/>
          <w:szCs w:val="22"/>
        </w:rPr>
      </w:pPr>
      <w:r w:rsidRPr="00CE1C08">
        <w:rPr>
          <w:bCs/>
          <w:sz w:val="22"/>
          <w:szCs w:val="22"/>
        </w:rPr>
        <w:t>attività scientifica svolta nell’ambito delle tematiche specifiche oggetto dell’insegnamento;</w:t>
      </w:r>
    </w:p>
    <w:p w:rsidR="0077351F" w:rsidRPr="00CE1C08" w:rsidRDefault="0077351F" w:rsidP="0077351F">
      <w:pPr>
        <w:numPr>
          <w:ilvl w:val="0"/>
          <w:numId w:val="9"/>
        </w:numPr>
        <w:tabs>
          <w:tab w:val="clear" w:pos="0"/>
          <w:tab w:val="left" w:pos="426"/>
        </w:tabs>
        <w:spacing w:line="240" w:lineRule="atLeast"/>
        <w:jc w:val="both"/>
        <w:rPr>
          <w:bCs/>
          <w:sz w:val="22"/>
          <w:szCs w:val="22"/>
        </w:rPr>
      </w:pPr>
      <w:r w:rsidRPr="00CE1C08">
        <w:rPr>
          <w:sz w:val="22"/>
          <w:szCs w:val="22"/>
        </w:rPr>
        <w:t>qualifica ricoperta e possesso dell’abilitazione scientifica nazionale (ASN)</w:t>
      </w:r>
      <w:r w:rsidRPr="00CE1C08">
        <w:rPr>
          <w:bCs/>
          <w:sz w:val="22"/>
          <w:szCs w:val="22"/>
        </w:rPr>
        <w:t>;</w:t>
      </w:r>
    </w:p>
    <w:p w:rsidR="0077351F" w:rsidRPr="00CE1C08" w:rsidRDefault="0077351F" w:rsidP="0077351F">
      <w:pPr>
        <w:numPr>
          <w:ilvl w:val="0"/>
          <w:numId w:val="9"/>
        </w:numPr>
        <w:tabs>
          <w:tab w:val="clear" w:pos="0"/>
          <w:tab w:val="num" w:pos="426"/>
        </w:tabs>
        <w:spacing w:line="240" w:lineRule="atLeast"/>
        <w:jc w:val="both"/>
        <w:rPr>
          <w:bCs/>
          <w:sz w:val="22"/>
          <w:szCs w:val="22"/>
        </w:rPr>
      </w:pPr>
      <w:r w:rsidRPr="00CE1C08">
        <w:rPr>
          <w:bCs/>
          <w:sz w:val="22"/>
          <w:szCs w:val="22"/>
        </w:rPr>
        <w:t>altre voci del curriculum.</w:t>
      </w:r>
    </w:p>
    <w:p w:rsidR="0077351F" w:rsidRPr="00CE1C08" w:rsidRDefault="0077351F" w:rsidP="0077351F">
      <w:pPr>
        <w:spacing w:line="240" w:lineRule="atLeast"/>
        <w:jc w:val="both"/>
        <w:rPr>
          <w:iCs/>
          <w:sz w:val="22"/>
          <w:szCs w:val="22"/>
        </w:rPr>
      </w:pPr>
    </w:p>
    <w:p w:rsidR="0077351F" w:rsidRPr="00CE1C08" w:rsidRDefault="0077351F" w:rsidP="0077351F">
      <w:pPr>
        <w:spacing w:line="240" w:lineRule="atLeast"/>
        <w:ind w:left="-14"/>
        <w:jc w:val="both"/>
        <w:rPr>
          <w:iCs/>
          <w:sz w:val="22"/>
          <w:szCs w:val="22"/>
        </w:rPr>
      </w:pPr>
      <w:r w:rsidRPr="00CE1C08">
        <w:rPr>
          <w:iCs/>
          <w:sz w:val="22"/>
          <w:szCs w:val="22"/>
        </w:rPr>
        <w:t>Verranno assegnati i seguenti punteggi:</w:t>
      </w:r>
    </w:p>
    <w:p w:rsidR="0077351F" w:rsidRPr="00CE1C08" w:rsidRDefault="0077351F" w:rsidP="0077351F">
      <w:pPr>
        <w:pStyle w:val="Paragrafoelenco"/>
        <w:numPr>
          <w:ilvl w:val="0"/>
          <w:numId w:val="15"/>
        </w:numPr>
        <w:spacing w:line="240" w:lineRule="atLeast"/>
        <w:ind w:left="434" w:hanging="445"/>
        <w:jc w:val="both"/>
        <w:rPr>
          <w:iCs/>
          <w:sz w:val="22"/>
          <w:szCs w:val="22"/>
        </w:rPr>
      </w:pPr>
      <w:r w:rsidRPr="00CE1C08">
        <w:rPr>
          <w:iCs/>
          <w:sz w:val="22"/>
          <w:szCs w:val="22"/>
        </w:rPr>
        <w:t>attività didattica: fino ad un massimo di punti 30;</w:t>
      </w:r>
    </w:p>
    <w:p w:rsidR="0077351F" w:rsidRPr="00CE1C08" w:rsidRDefault="0077351F" w:rsidP="0077351F">
      <w:pPr>
        <w:pStyle w:val="Paragrafoelenco"/>
        <w:numPr>
          <w:ilvl w:val="0"/>
          <w:numId w:val="15"/>
        </w:numPr>
        <w:spacing w:line="240" w:lineRule="atLeast"/>
        <w:ind w:left="434" w:hanging="445"/>
        <w:jc w:val="both"/>
        <w:rPr>
          <w:iCs/>
          <w:sz w:val="22"/>
          <w:szCs w:val="22"/>
        </w:rPr>
      </w:pPr>
      <w:r w:rsidRPr="00CE1C08">
        <w:rPr>
          <w:iCs/>
          <w:sz w:val="22"/>
          <w:szCs w:val="22"/>
        </w:rPr>
        <w:t>attività scientifica e di ricerca: fino ad un massimo di punti 20;</w:t>
      </w:r>
    </w:p>
    <w:p w:rsidR="0077351F" w:rsidRPr="00CE1C08" w:rsidRDefault="0077351F" w:rsidP="0077351F">
      <w:pPr>
        <w:pStyle w:val="Paragrafoelenco"/>
        <w:numPr>
          <w:ilvl w:val="0"/>
          <w:numId w:val="15"/>
        </w:numPr>
        <w:tabs>
          <w:tab w:val="left" w:pos="709"/>
        </w:tabs>
        <w:spacing w:line="240" w:lineRule="atLeast"/>
        <w:ind w:left="426" w:hanging="445"/>
        <w:jc w:val="both"/>
        <w:rPr>
          <w:iCs/>
          <w:sz w:val="22"/>
          <w:szCs w:val="22"/>
        </w:rPr>
      </w:pPr>
      <w:r w:rsidRPr="00CE1C08">
        <w:rPr>
          <w:sz w:val="22"/>
          <w:szCs w:val="22"/>
        </w:rPr>
        <w:t>qualifica ricoperta e possesso dell’abilitazione scientifica nazionale</w:t>
      </w:r>
      <w:r w:rsidRPr="00CE1C08">
        <w:rPr>
          <w:iCs/>
          <w:sz w:val="22"/>
          <w:szCs w:val="22"/>
        </w:rPr>
        <w:t>: fino ad un massimo di punti 10;</w:t>
      </w:r>
    </w:p>
    <w:p w:rsidR="0077351F" w:rsidRPr="00CE1C08" w:rsidRDefault="0077351F" w:rsidP="0077351F">
      <w:pPr>
        <w:pStyle w:val="Paragrafoelenco"/>
        <w:numPr>
          <w:ilvl w:val="0"/>
          <w:numId w:val="15"/>
        </w:numPr>
        <w:spacing w:line="240" w:lineRule="atLeast"/>
        <w:ind w:left="434" w:hanging="445"/>
        <w:jc w:val="both"/>
        <w:rPr>
          <w:iCs/>
          <w:sz w:val="22"/>
          <w:szCs w:val="22"/>
        </w:rPr>
      </w:pPr>
      <w:r w:rsidRPr="00CE1C08">
        <w:rPr>
          <w:iCs/>
          <w:sz w:val="22"/>
          <w:szCs w:val="22"/>
        </w:rPr>
        <w:t>altre voci del curriculum: fino ad un massimo di punti 10.</w:t>
      </w:r>
    </w:p>
    <w:p w:rsidR="000D2C3E" w:rsidRDefault="000D2C3E" w:rsidP="000D2C3E">
      <w:pPr>
        <w:spacing w:line="240" w:lineRule="atLeast"/>
        <w:jc w:val="both"/>
        <w:rPr>
          <w:iCs/>
          <w:sz w:val="22"/>
          <w:szCs w:val="22"/>
        </w:rPr>
      </w:pPr>
    </w:p>
    <w:p w:rsidR="0077351F" w:rsidRPr="00D06AD8" w:rsidRDefault="0077351F" w:rsidP="000D2C3E">
      <w:pPr>
        <w:spacing w:line="240" w:lineRule="atLeast"/>
        <w:jc w:val="both"/>
        <w:rPr>
          <w:iCs/>
          <w:sz w:val="22"/>
          <w:szCs w:val="22"/>
        </w:rPr>
      </w:pPr>
    </w:p>
    <w:p w:rsidR="000D2C3E" w:rsidRPr="00D06AD8" w:rsidRDefault="000D2C3E" w:rsidP="000D2C3E">
      <w:pPr>
        <w:spacing w:line="240" w:lineRule="atLeast"/>
        <w:jc w:val="both"/>
        <w:rPr>
          <w:iCs/>
          <w:sz w:val="22"/>
          <w:szCs w:val="22"/>
        </w:rPr>
      </w:pPr>
      <w:r w:rsidRPr="00D06AD8">
        <w:rPr>
          <w:iCs/>
          <w:sz w:val="22"/>
          <w:szCs w:val="22"/>
        </w:rPr>
        <w:t xml:space="preserve">Il dettaglio dei criteri di valutazione e la pertinenza dei titoli saranno determinati dal Dipartimento nel corso della riunione preliminare. </w:t>
      </w:r>
    </w:p>
    <w:p w:rsidR="000D2C3E" w:rsidRPr="00D06AD8" w:rsidRDefault="000D2C3E" w:rsidP="000D2C3E">
      <w:pPr>
        <w:spacing w:line="240" w:lineRule="atLeast"/>
        <w:jc w:val="both"/>
        <w:rPr>
          <w:iCs/>
          <w:sz w:val="22"/>
          <w:szCs w:val="22"/>
        </w:rPr>
      </w:pPr>
      <w:r w:rsidRPr="00D06AD8">
        <w:rPr>
          <w:iCs/>
          <w:sz w:val="22"/>
          <w:szCs w:val="22"/>
        </w:rPr>
        <w:t>Gli incarichi sono conferiti, entro il numero di quelli messi a selezione, a candidati che abbiano conseguito almeno 35 dei 70 punti complessivamente a disposizione secondo l'ordine della graduatoria stessa. A parità di punteggio, è preferito il candidato di età anagrafica più giovane. Dalla graduatoria si potrà attingere solo in caso di rinuncia del vincitore alla sottoscrizione del contratto o qualora il vincitore rinunci all’incarico prima della sua decorrenza.</w:t>
      </w:r>
    </w:p>
    <w:p w:rsidR="000D2C3E" w:rsidRPr="00D06AD8" w:rsidRDefault="000D2C3E" w:rsidP="001258CB">
      <w:pPr>
        <w:spacing w:line="240" w:lineRule="atLeast"/>
        <w:jc w:val="both"/>
        <w:rPr>
          <w:sz w:val="22"/>
          <w:szCs w:val="22"/>
        </w:rPr>
      </w:pPr>
    </w:p>
    <w:p w:rsidR="00EB3680" w:rsidRPr="008C3327" w:rsidRDefault="00EB3680" w:rsidP="00EB3680">
      <w:pPr>
        <w:spacing w:line="240" w:lineRule="atLeast"/>
        <w:jc w:val="both"/>
        <w:rPr>
          <w:iCs/>
          <w:sz w:val="22"/>
          <w:szCs w:val="22"/>
        </w:rPr>
      </w:pPr>
      <w:r w:rsidRPr="008C3327">
        <w:rPr>
          <w:iCs/>
          <w:sz w:val="22"/>
          <w:szCs w:val="22"/>
        </w:rPr>
        <w:t>Qualora lo ritenga opportuno, il Consiglio di Dipartimento potrà individuare una apposita commissione</w:t>
      </w:r>
      <w:r>
        <w:rPr>
          <w:iCs/>
          <w:sz w:val="22"/>
          <w:szCs w:val="22"/>
        </w:rPr>
        <w:t>, composta da membri</w:t>
      </w:r>
      <w:r w:rsidRPr="008C3327">
        <w:rPr>
          <w:iCs/>
          <w:sz w:val="22"/>
          <w:szCs w:val="22"/>
        </w:rPr>
        <w:t xml:space="preserve"> scelti fra docenti di ruolo e ricercatori dell’Università degli Studi di Ferrara per la valutazione delle domande.</w:t>
      </w:r>
    </w:p>
    <w:p w:rsidR="00D06AD8" w:rsidRDefault="00D06AD8" w:rsidP="000D1F5C">
      <w:pPr>
        <w:autoSpaceDE w:val="0"/>
        <w:autoSpaceDN w:val="0"/>
        <w:adjustRightInd w:val="0"/>
        <w:jc w:val="both"/>
        <w:rPr>
          <w:sz w:val="22"/>
          <w:szCs w:val="22"/>
        </w:rPr>
      </w:pPr>
    </w:p>
    <w:p w:rsidR="000D1F5C" w:rsidRPr="00D06AD8" w:rsidRDefault="000D1F5C" w:rsidP="000D1F5C">
      <w:pPr>
        <w:autoSpaceDE w:val="0"/>
        <w:autoSpaceDN w:val="0"/>
        <w:adjustRightInd w:val="0"/>
        <w:jc w:val="both"/>
      </w:pPr>
      <w:r w:rsidRPr="00D06AD8">
        <w:rPr>
          <w:sz w:val="22"/>
          <w:szCs w:val="22"/>
        </w:rPr>
        <w:t>Al fine di garantire adeguata pubblicità, la graduatoria sarà affissa all'Albo dell'Università o sul sito web del Dipartimento oppure mediante altra forma di pubblicità ritenuta idonea.</w:t>
      </w:r>
    </w:p>
    <w:p w:rsidR="000E6C3C" w:rsidRPr="00D06AD8" w:rsidRDefault="000E6C3C" w:rsidP="000E6C3C">
      <w:pPr>
        <w:spacing w:line="240" w:lineRule="atLeast"/>
        <w:jc w:val="both"/>
        <w:rPr>
          <w:sz w:val="22"/>
          <w:szCs w:val="22"/>
        </w:rPr>
      </w:pPr>
      <w:r w:rsidRPr="00D06AD8">
        <w:rPr>
          <w:sz w:val="22"/>
          <w:szCs w:val="22"/>
        </w:rPr>
        <w:t>I doveri dei titolari di incarico di insegnamento sono disciplinati dal Regolamento citato.</w:t>
      </w:r>
    </w:p>
    <w:p w:rsidR="006A285C" w:rsidRPr="00D06AD8" w:rsidRDefault="006A285C" w:rsidP="000E6C3C">
      <w:pPr>
        <w:spacing w:line="240" w:lineRule="atLeast"/>
        <w:jc w:val="both"/>
        <w:rPr>
          <w:sz w:val="22"/>
          <w:szCs w:val="22"/>
        </w:rPr>
      </w:pPr>
    </w:p>
    <w:p w:rsidR="000E6C3C" w:rsidRPr="00D06AD8" w:rsidRDefault="000E6C3C" w:rsidP="000E6C3C">
      <w:pPr>
        <w:spacing w:line="240" w:lineRule="atLeast"/>
        <w:jc w:val="both"/>
        <w:rPr>
          <w:sz w:val="22"/>
          <w:szCs w:val="22"/>
        </w:rPr>
      </w:pPr>
      <w:r w:rsidRPr="00D06AD8">
        <w:rPr>
          <w:sz w:val="22"/>
          <w:szCs w:val="22"/>
        </w:rPr>
        <w:t>La liquidazione dei compensi è effettuata previa attestazione da parte del Direttore del Dipartimento dell’assolvimento di tutti gli obblighi previsti dai Regolamenti didattici di Ateneo e di Dipartimento e dalla normativa in vigore e previa consegna agli uffici competenti del registro delle lezioni firmato dal Direttore del Dipartimento.</w:t>
      </w:r>
    </w:p>
    <w:p w:rsidR="006A285C" w:rsidRPr="00D06AD8" w:rsidRDefault="006A285C" w:rsidP="000E6C3C">
      <w:pPr>
        <w:spacing w:line="240" w:lineRule="atLeast"/>
        <w:jc w:val="both"/>
        <w:rPr>
          <w:sz w:val="22"/>
          <w:szCs w:val="22"/>
        </w:rPr>
      </w:pPr>
    </w:p>
    <w:p w:rsidR="0081218E" w:rsidRPr="00D06AD8" w:rsidRDefault="0081218E" w:rsidP="0081218E">
      <w:pPr>
        <w:jc w:val="both"/>
        <w:rPr>
          <w:sz w:val="22"/>
          <w:szCs w:val="22"/>
        </w:rPr>
      </w:pPr>
      <w:r w:rsidRPr="00D06AD8">
        <w:rPr>
          <w:sz w:val="22"/>
          <w:szCs w:val="22"/>
        </w:rPr>
        <w:t>Ai sensi di quanto disposto dall’art. 5 della Legge 7.8.1990, n. 241, il responsabile del procedimento di cui al presente avviso è </w:t>
      </w:r>
      <w:r w:rsidR="00AD6FAD">
        <w:rPr>
          <w:sz w:val="22"/>
          <w:szCs w:val="22"/>
        </w:rPr>
        <w:t>Fausto Mariotti, Segretario A</w:t>
      </w:r>
      <w:r w:rsidRPr="00D06AD8">
        <w:rPr>
          <w:sz w:val="22"/>
          <w:szCs w:val="22"/>
        </w:rPr>
        <w:t xml:space="preserve">mministrativo del Dipartimento di </w:t>
      </w:r>
      <w:r w:rsidR="00AD6FAD">
        <w:rPr>
          <w:sz w:val="22"/>
          <w:szCs w:val="22"/>
        </w:rPr>
        <w:t>Ingegneria</w:t>
      </w:r>
      <w:r w:rsidRPr="00D06AD8">
        <w:rPr>
          <w:sz w:val="22"/>
          <w:szCs w:val="22"/>
        </w:rPr>
        <w:t xml:space="preserve"> - Università degli Studi di Ferrara, Via </w:t>
      </w:r>
      <w:r w:rsidR="00AD6FAD">
        <w:rPr>
          <w:sz w:val="22"/>
          <w:szCs w:val="22"/>
        </w:rPr>
        <w:t>Saragat</w:t>
      </w:r>
      <w:r w:rsidRPr="00D06AD8">
        <w:rPr>
          <w:sz w:val="22"/>
          <w:szCs w:val="22"/>
        </w:rPr>
        <w:t>, 1 - Ferrara - Telefono 0532/</w:t>
      </w:r>
      <w:r w:rsidR="00052DA2">
        <w:rPr>
          <w:sz w:val="22"/>
          <w:szCs w:val="22"/>
        </w:rPr>
        <w:t>974846</w:t>
      </w:r>
      <w:r w:rsidRPr="00D06AD8">
        <w:rPr>
          <w:sz w:val="22"/>
          <w:szCs w:val="22"/>
        </w:rPr>
        <w:t xml:space="preserve"> - Fax n. 0532/</w:t>
      </w:r>
      <w:r w:rsidR="00052DA2">
        <w:rPr>
          <w:sz w:val="22"/>
          <w:szCs w:val="22"/>
        </w:rPr>
        <w:t>974870</w:t>
      </w:r>
      <w:r w:rsidRPr="00D06AD8">
        <w:rPr>
          <w:sz w:val="22"/>
          <w:szCs w:val="22"/>
        </w:rPr>
        <w:t xml:space="preserve">, E-mail </w:t>
      </w:r>
      <w:hyperlink r:id="rId11" w:history="1">
        <w:r w:rsidR="00052DA2" w:rsidRPr="00180D06">
          <w:rPr>
            <w:rStyle w:val="Collegamentoipertestuale"/>
            <w:sz w:val="22"/>
            <w:szCs w:val="22"/>
          </w:rPr>
          <w:t>fausto.mariotti@unife.it</w:t>
        </w:r>
      </w:hyperlink>
    </w:p>
    <w:p w:rsidR="006A285C" w:rsidRPr="00D06AD8" w:rsidRDefault="006A285C" w:rsidP="000E6C3C">
      <w:pPr>
        <w:spacing w:line="240" w:lineRule="atLeast"/>
        <w:jc w:val="both"/>
        <w:rPr>
          <w:sz w:val="22"/>
          <w:szCs w:val="22"/>
        </w:rPr>
      </w:pPr>
    </w:p>
    <w:p w:rsidR="000E6C3C" w:rsidRPr="00D06AD8" w:rsidRDefault="000E6C3C" w:rsidP="000E6C3C">
      <w:pPr>
        <w:spacing w:line="240" w:lineRule="atLeast"/>
        <w:jc w:val="both"/>
        <w:rPr>
          <w:sz w:val="22"/>
          <w:szCs w:val="22"/>
        </w:rPr>
      </w:pPr>
      <w:r w:rsidRPr="00D06AD8">
        <w:rPr>
          <w:sz w:val="22"/>
          <w:szCs w:val="22"/>
        </w:rPr>
        <w:t>I dati personali trasmessi dai candidati con le domande di partecipazione alla procedura, ai sensi del D.lgs. 196 del 30 giugno 2003, saranno trattati esclusivamente per le finalità di gestione della presente procedura e degli eventuali procedimenti di attribuzione dell’incarico in questione.</w:t>
      </w:r>
    </w:p>
    <w:p w:rsidR="000E6C3C" w:rsidRPr="00D06AD8" w:rsidRDefault="000E6C3C" w:rsidP="000E6C3C">
      <w:pPr>
        <w:spacing w:line="240" w:lineRule="atLeast"/>
        <w:jc w:val="both"/>
        <w:rPr>
          <w:sz w:val="22"/>
          <w:szCs w:val="22"/>
        </w:rPr>
      </w:pPr>
      <w:r w:rsidRPr="00D06AD8">
        <w:rPr>
          <w:sz w:val="22"/>
          <w:szCs w:val="22"/>
        </w:rPr>
        <w:t>Per tutto quanto non disposto dal presente bando trovano applicazione le disposizioni del Regolamento.</w:t>
      </w:r>
    </w:p>
    <w:p w:rsidR="009735FE" w:rsidRPr="00D06AD8" w:rsidRDefault="009735FE" w:rsidP="009735FE">
      <w:pPr>
        <w:spacing w:line="240" w:lineRule="atLeast"/>
        <w:jc w:val="both"/>
        <w:rPr>
          <w:sz w:val="22"/>
          <w:szCs w:val="22"/>
        </w:rPr>
      </w:pPr>
    </w:p>
    <w:p w:rsidR="000E6C3C" w:rsidRPr="00D06AD8" w:rsidRDefault="000E6C3C" w:rsidP="009735FE">
      <w:pPr>
        <w:spacing w:line="240" w:lineRule="atLeast"/>
        <w:jc w:val="both"/>
        <w:rPr>
          <w:sz w:val="22"/>
          <w:szCs w:val="22"/>
        </w:rPr>
      </w:pPr>
    </w:p>
    <w:p w:rsidR="000E6C3C" w:rsidRPr="00D06AD8" w:rsidRDefault="000E6C3C" w:rsidP="009735FE">
      <w:pPr>
        <w:spacing w:line="240" w:lineRule="atLeast"/>
        <w:jc w:val="both"/>
        <w:rPr>
          <w:sz w:val="22"/>
          <w:szCs w:val="22"/>
        </w:rPr>
      </w:pPr>
    </w:p>
    <w:p w:rsidR="000E6C3C" w:rsidRPr="00D06AD8" w:rsidRDefault="009F3E6C" w:rsidP="000E6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rPr>
          <w:sz w:val="22"/>
          <w:szCs w:val="22"/>
        </w:rPr>
      </w:pPr>
      <w:r w:rsidRPr="00CE1C08">
        <w:rPr>
          <w:sz w:val="22"/>
          <w:szCs w:val="22"/>
        </w:rPr>
        <w:t xml:space="preserve">Ferrara, </w:t>
      </w:r>
      <w:r w:rsidR="00955494" w:rsidRPr="00CE1C08">
        <w:rPr>
          <w:sz w:val="22"/>
          <w:szCs w:val="22"/>
        </w:rPr>
        <w:t xml:space="preserve">17 </w:t>
      </w:r>
      <w:r w:rsidR="00052DA2" w:rsidRPr="00CE1C08">
        <w:rPr>
          <w:sz w:val="22"/>
          <w:szCs w:val="22"/>
        </w:rPr>
        <w:t>settembre</w:t>
      </w:r>
      <w:r w:rsidR="00525DCE" w:rsidRPr="00CE1C08">
        <w:rPr>
          <w:sz w:val="22"/>
          <w:szCs w:val="22"/>
        </w:rPr>
        <w:t xml:space="preserve"> 2018</w:t>
      </w:r>
      <w:r w:rsidR="000E6C3C" w:rsidRPr="00D06AD8">
        <w:rPr>
          <w:sz w:val="22"/>
          <w:szCs w:val="22"/>
        </w:rPr>
        <w:tab/>
      </w:r>
      <w:r w:rsidR="000E6C3C" w:rsidRPr="00D06AD8">
        <w:rPr>
          <w:sz w:val="22"/>
          <w:szCs w:val="22"/>
        </w:rPr>
        <w:tab/>
      </w:r>
      <w:r w:rsidR="000E6C3C" w:rsidRPr="00D06AD8">
        <w:rPr>
          <w:sz w:val="22"/>
          <w:szCs w:val="22"/>
        </w:rPr>
        <w:tab/>
      </w:r>
      <w:r w:rsidR="000E6C3C" w:rsidRPr="00D06AD8">
        <w:rPr>
          <w:sz w:val="22"/>
          <w:szCs w:val="22"/>
        </w:rPr>
        <w:tab/>
      </w:r>
    </w:p>
    <w:p w:rsidR="000E6C3C" w:rsidRPr="00D06AD8" w:rsidRDefault="000E6C3C" w:rsidP="000E6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rPr>
          <w:sz w:val="22"/>
          <w:szCs w:val="22"/>
        </w:rPr>
      </w:pPr>
    </w:p>
    <w:p w:rsidR="000E6C3C" w:rsidRPr="00D06AD8" w:rsidRDefault="000E6C3C" w:rsidP="000E6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rPr>
          <w:sz w:val="22"/>
          <w:szCs w:val="22"/>
        </w:rPr>
      </w:pPr>
      <w:r w:rsidRPr="00D06AD8">
        <w:rPr>
          <w:sz w:val="22"/>
          <w:szCs w:val="22"/>
        </w:rPr>
        <w:tab/>
      </w:r>
      <w:r w:rsidRPr="00D06AD8">
        <w:rPr>
          <w:sz w:val="22"/>
          <w:szCs w:val="22"/>
        </w:rPr>
        <w:tab/>
      </w:r>
      <w:r w:rsidR="00AF4FFA" w:rsidRPr="00D06AD8">
        <w:rPr>
          <w:sz w:val="22"/>
          <w:szCs w:val="22"/>
        </w:rPr>
        <w:tab/>
      </w:r>
      <w:r w:rsidR="00AF4FFA" w:rsidRPr="00D06AD8">
        <w:rPr>
          <w:sz w:val="22"/>
          <w:szCs w:val="22"/>
        </w:rPr>
        <w:tab/>
      </w:r>
      <w:r w:rsidR="00AF4FFA" w:rsidRPr="00D06AD8">
        <w:rPr>
          <w:sz w:val="22"/>
          <w:szCs w:val="22"/>
        </w:rPr>
        <w:tab/>
      </w:r>
      <w:r w:rsidR="00AF4FFA" w:rsidRPr="00D06AD8">
        <w:rPr>
          <w:sz w:val="22"/>
          <w:szCs w:val="22"/>
        </w:rPr>
        <w:tab/>
      </w:r>
      <w:r w:rsidRPr="00D06AD8">
        <w:rPr>
          <w:sz w:val="22"/>
          <w:szCs w:val="22"/>
        </w:rPr>
        <w:tab/>
        <w:t>IL DIRETTORE DEL DIPARTIMENTO</w:t>
      </w:r>
    </w:p>
    <w:p w:rsidR="000E6C3C" w:rsidRPr="00D06AD8" w:rsidRDefault="000E6C3C" w:rsidP="000E6C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rPr>
          <w:sz w:val="22"/>
          <w:szCs w:val="22"/>
        </w:rPr>
      </w:pPr>
      <w:r w:rsidRPr="00D06AD8">
        <w:rPr>
          <w:sz w:val="22"/>
          <w:szCs w:val="22"/>
        </w:rPr>
        <w:tab/>
      </w:r>
      <w:r w:rsidRPr="00D06AD8">
        <w:rPr>
          <w:sz w:val="22"/>
          <w:szCs w:val="22"/>
        </w:rPr>
        <w:tab/>
        <w:t xml:space="preserve">           </w:t>
      </w:r>
      <w:r w:rsidR="00AF4FFA" w:rsidRPr="00D06AD8">
        <w:rPr>
          <w:sz w:val="22"/>
          <w:szCs w:val="22"/>
        </w:rPr>
        <w:tab/>
      </w:r>
      <w:r w:rsidR="00AF4FFA" w:rsidRPr="00D06AD8">
        <w:rPr>
          <w:sz w:val="22"/>
          <w:szCs w:val="22"/>
        </w:rPr>
        <w:tab/>
      </w:r>
      <w:r w:rsidR="00AF4FFA" w:rsidRPr="00D06AD8">
        <w:rPr>
          <w:sz w:val="22"/>
          <w:szCs w:val="22"/>
        </w:rPr>
        <w:tab/>
      </w:r>
      <w:r w:rsidR="00AF4FFA" w:rsidRPr="00D06AD8">
        <w:rPr>
          <w:sz w:val="22"/>
          <w:szCs w:val="22"/>
        </w:rPr>
        <w:tab/>
      </w:r>
      <w:r w:rsidR="00AF4FFA" w:rsidRPr="00D06AD8">
        <w:rPr>
          <w:sz w:val="22"/>
          <w:szCs w:val="22"/>
        </w:rPr>
        <w:tab/>
      </w:r>
      <w:r w:rsidR="00AF4FFA" w:rsidRPr="00D06AD8">
        <w:rPr>
          <w:sz w:val="22"/>
          <w:szCs w:val="22"/>
        </w:rPr>
        <w:tab/>
      </w:r>
      <w:r w:rsidRPr="00D06AD8">
        <w:rPr>
          <w:sz w:val="22"/>
          <w:szCs w:val="22"/>
        </w:rPr>
        <w:t>(Prof.</w:t>
      </w:r>
      <w:r w:rsidR="00052DA2">
        <w:rPr>
          <w:sz w:val="22"/>
          <w:szCs w:val="22"/>
        </w:rPr>
        <w:t xml:space="preserve"> Roberto Tovo</w:t>
      </w:r>
      <w:r w:rsidRPr="00D06AD8">
        <w:rPr>
          <w:sz w:val="22"/>
          <w:szCs w:val="22"/>
        </w:rPr>
        <w:t>)</w:t>
      </w:r>
    </w:p>
    <w:p w:rsidR="00FA5C12" w:rsidRPr="00D06AD8" w:rsidRDefault="003E21CF" w:rsidP="00973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outlineLvl w:val="0"/>
        <w:rPr>
          <w:sz w:val="22"/>
          <w:szCs w:val="22"/>
        </w:rPr>
      </w:pPr>
      <w:r w:rsidRPr="00D06AD8">
        <w:rPr>
          <w:sz w:val="22"/>
          <w:szCs w:val="22"/>
        </w:rPr>
        <w:br w:type="page"/>
      </w:r>
      <w:r w:rsidR="00FA5C12" w:rsidRPr="00D06AD8">
        <w:rPr>
          <w:sz w:val="22"/>
          <w:szCs w:val="22"/>
        </w:rPr>
        <w:t xml:space="preserve">ALLEGATO "A" </w:t>
      </w:r>
    </w:p>
    <w:p w:rsidR="005B1918" w:rsidRPr="00D06AD8" w:rsidRDefault="00FA5C12" w:rsidP="006A285C">
      <w:pPr>
        <w:pStyle w:val="NormaleWeb"/>
        <w:spacing w:before="0" w:beforeAutospacing="0" w:after="0" w:afterAutospacing="0" w:line="240" w:lineRule="atLeast"/>
        <w:ind w:left="4254" w:firstLine="709"/>
        <w:rPr>
          <w:sz w:val="22"/>
          <w:szCs w:val="22"/>
        </w:rPr>
      </w:pPr>
      <w:r w:rsidRPr="00D06AD8">
        <w:rPr>
          <w:sz w:val="22"/>
          <w:szCs w:val="22"/>
        </w:rPr>
        <w:t>AL</w:t>
      </w:r>
      <w:r w:rsidR="00CF228A" w:rsidRPr="00D06AD8">
        <w:rPr>
          <w:sz w:val="22"/>
          <w:szCs w:val="22"/>
        </w:rPr>
        <w:t xml:space="preserve"> DIRETTORE</w:t>
      </w:r>
      <w:r w:rsidR="00A23CA3" w:rsidRPr="00D06AD8">
        <w:rPr>
          <w:sz w:val="22"/>
          <w:szCs w:val="22"/>
        </w:rPr>
        <w:t xml:space="preserve"> </w:t>
      </w:r>
    </w:p>
    <w:p w:rsidR="00FA5C12" w:rsidRPr="00D06AD8" w:rsidRDefault="00CF228A" w:rsidP="006A285C">
      <w:pPr>
        <w:pStyle w:val="NormaleWeb"/>
        <w:spacing w:before="0" w:beforeAutospacing="0" w:after="0" w:afterAutospacing="0" w:line="240" w:lineRule="atLeast"/>
        <w:ind w:left="4963"/>
        <w:rPr>
          <w:sz w:val="22"/>
          <w:szCs w:val="22"/>
        </w:rPr>
      </w:pPr>
      <w:r w:rsidRPr="00D06AD8">
        <w:rPr>
          <w:sz w:val="22"/>
          <w:szCs w:val="22"/>
        </w:rPr>
        <w:t xml:space="preserve">del Dipartimento </w:t>
      </w:r>
      <w:r w:rsidR="00052DA2">
        <w:rPr>
          <w:sz w:val="22"/>
          <w:szCs w:val="22"/>
        </w:rPr>
        <w:t>Ingegneria</w:t>
      </w:r>
    </w:p>
    <w:p w:rsidR="00A23CA3" w:rsidRPr="00D06AD8" w:rsidRDefault="00CF228A" w:rsidP="006A285C">
      <w:pPr>
        <w:pStyle w:val="NormaleWeb"/>
        <w:spacing w:before="0" w:beforeAutospacing="0" w:after="0" w:afterAutospacing="0" w:line="240" w:lineRule="atLeast"/>
        <w:ind w:left="4254" w:firstLine="709"/>
        <w:jc w:val="both"/>
        <w:rPr>
          <w:sz w:val="22"/>
          <w:szCs w:val="22"/>
        </w:rPr>
      </w:pPr>
      <w:r w:rsidRPr="00D06AD8">
        <w:rPr>
          <w:sz w:val="22"/>
          <w:szCs w:val="22"/>
        </w:rPr>
        <w:t xml:space="preserve">Via </w:t>
      </w:r>
      <w:r w:rsidR="00052DA2">
        <w:rPr>
          <w:sz w:val="22"/>
          <w:szCs w:val="22"/>
        </w:rPr>
        <w:t>Saragat, 1</w:t>
      </w:r>
    </w:p>
    <w:p w:rsidR="00FA5C12" w:rsidRPr="00D06AD8" w:rsidRDefault="00FA5C12" w:rsidP="006A285C">
      <w:pPr>
        <w:pStyle w:val="NormaleWeb"/>
        <w:spacing w:before="0" w:beforeAutospacing="0" w:after="0" w:afterAutospacing="0" w:line="240" w:lineRule="atLeast"/>
        <w:ind w:left="4254" w:firstLine="709"/>
        <w:jc w:val="both"/>
        <w:rPr>
          <w:sz w:val="22"/>
          <w:szCs w:val="22"/>
        </w:rPr>
      </w:pPr>
      <w:r w:rsidRPr="00D06AD8">
        <w:rPr>
          <w:sz w:val="22"/>
          <w:szCs w:val="22"/>
        </w:rPr>
        <w:t>441</w:t>
      </w:r>
      <w:r w:rsidR="00CF228A" w:rsidRPr="00D06AD8">
        <w:rPr>
          <w:sz w:val="22"/>
          <w:szCs w:val="22"/>
        </w:rPr>
        <w:t>2</w:t>
      </w:r>
      <w:r w:rsidR="00052DA2">
        <w:rPr>
          <w:sz w:val="22"/>
          <w:szCs w:val="22"/>
        </w:rPr>
        <w:t>2</w:t>
      </w:r>
      <w:r w:rsidRPr="00D06AD8">
        <w:rPr>
          <w:sz w:val="22"/>
          <w:szCs w:val="22"/>
        </w:rPr>
        <w:t xml:space="preserve"> </w:t>
      </w:r>
      <w:r w:rsidR="006A285C" w:rsidRPr="00D06AD8">
        <w:rPr>
          <w:sz w:val="22"/>
          <w:szCs w:val="22"/>
        </w:rPr>
        <w:t>–</w:t>
      </w:r>
      <w:r w:rsidRPr="00D06AD8">
        <w:rPr>
          <w:sz w:val="22"/>
          <w:szCs w:val="22"/>
        </w:rPr>
        <w:t xml:space="preserve"> FERRARA</w:t>
      </w:r>
    </w:p>
    <w:p w:rsidR="006A285C" w:rsidRPr="00D06AD8" w:rsidRDefault="006A285C" w:rsidP="007331DC">
      <w:pPr>
        <w:pStyle w:val="NormaleWeb"/>
        <w:spacing w:before="0" w:beforeAutospacing="0" w:after="0" w:afterAutospacing="0" w:line="240" w:lineRule="atLeast"/>
        <w:jc w:val="both"/>
        <w:rPr>
          <w:sz w:val="22"/>
          <w:szCs w:val="22"/>
        </w:rPr>
      </w:pPr>
    </w:p>
    <w:p w:rsidR="006A285C" w:rsidRPr="00D06AD8" w:rsidRDefault="006A285C" w:rsidP="006A285C">
      <w:pPr>
        <w:pStyle w:val="NormaleWeb"/>
        <w:spacing w:before="0" w:beforeAutospacing="0" w:after="0" w:afterAutospacing="0" w:line="240" w:lineRule="atLeast"/>
        <w:ind w:left="4254" w:firstLine="709"/>
        <w:jc w:val="both"/>
        <w:rPr>
          <w:sz w:val="22"/>
          <w:szCs w:val="22"/>
        </w:rPr>
      </w:pPr>
    </w:p>
    <w:p w:rsidR="009735FE" w:rsidRPr="00D06AD8" w:rsidRDefault="009735FE" w:rsidP="009735FE">
      <w:pPr>
        <w:tabs>
          <w:tab w:val="left" w:leader="underscore" w:pos="9639"/>
        </w:tabs>
        <w:spacing w:line="240" w:lineRule="atLeast"/>
        <w:jc w:val="both"/>
        <w:outlineLvl w:val="0"/>
        <w:rPr>
          <w:sz w:val="22"/>
          <w:szCs w:val="22"/>
        </w:rPr>
      </w:pPr>
      <w:r w:rsidRPr="00D06AD8">
        <w:rPr>
          <w:sz w:val="22"/>
          <w:szCs w:val="22"/>
        </w:rPr>
        <w:t>Il/la sottoscritto/a</w:t>
      </w:r>
    </w:p>
    <w:p w:rsidR="009735FE" w:rsidRPr="00D06AD8" w:rsidRDefault="009735FE" w:rsidP="00984CBB">
      <w:pPr>
        <w:tabs>
          <w:tab w:val="left" w:leader="underscore" w:pos="9639"/>
        </w:tabs>
        <w:spacing w:line="240" w:lineRule="atLeast"/>
        <w:jc w:val="both"/>
        <w:outlineLvl w:val="0"/>
        <w:rPr>
          <w:sz w:val="22"/>
          <w:szCs w:val="22"/>
        </w:rPr>
      </w:pPr>
      <w:r w:rsidRPr="00D06AD8">
        <w:rPr>
          <w:sz w:val="22"/>
          <w:szCs w:val="22"/>
        </w:rPr>
        <w:t xml:space="preserve">COGNOME </w:t>
      </w:r>
      <w:r w:rsidRPr="00D06AD8">
        <w:rPr>
          <w:sz w:val="22"/>
          <w:szCs w:val="22"/>
        </w:rPr>
        <w:tab/>
      </w:r>
    </w:p>
    <w:p w:rsidR="009735FE" w:rsidRPr="00D06AD8" w:rsidRDefault="009735FE" w:rsidP="00984CBB">
      <w:pPr>
        <w:tabs>
          <w:tab w:val="left" w:leader="underscore" w:pos="9639"/>
        </w:tabs>
        <w:spacing w:line="240" w:lineRule="atLeast"/>
        <w:jc w:val="both"/>
        <w:rPr>
          <w:sz w:val="22"/>
          <w:szCs w:val="22"/>
        </w:rPr>
      </w:pPr>
      <w:r w:rsidRPr="00D06AD8">
        <w:rPr>
          <w:sz w:val="22"/>
          <w:szCs w:val="22"/>
        </w:rPr>
        <w:t>(le donne coniugate indicano il cognome da nubile)</w:t>
      </w:r>
    </w:p>
    <w:p w:rsidR="009735FE" w:rsidRPr="00D06AD8" w:rsidRDefault="00984CBB" w:rsidP="00984CBB">
      <w:pPr>
        <w:tabs>
          <w:tab w:val="left" w:leader="underscore" w:pos="9639"/>
        </w:tabs>
        <w:spacing w:line="240" w:lineRule="atLeast"/>
        <w:jc w:val="both"/>
        <w:outlineLvl w:val="0"/>
        <w:rPr>
          <w:sz w:val="22"/>
          <w:szCs w:val="22"/>
        </w:rPr>
      </w:pPr>
      <w:r w:rsidRPr="00D06AD8">
        <w:rPr>
          <w:sz w:val="22"/>
          <w:szCs w:val="22"/>
        </w:rPr>
        <w:t xml:space="preserve">NOME </w:t>
      </w:r>
      <w:r w:rsidRPr="00D06AD8">
        <w:rPr>
          <w:sz w:val="22"/>
          <w:szCs w:val="22"/>
        </w:rPr>
        <w:tab/>
      </w:r>
      <w:r w:rsidR="009735FE" w:rsidRPr="00D06AD8">
        <w:rPr>
          <w:sz w:val="22"/>
          <w:szCs w:val="22"/>
        </w:rPr>
        <w:t xml:space="preserve"> </w:t>
      </w:r>
    </w:p>
    <w:p w:rsidR="009735FE" w:rsidRPr="00D06AD8" w:rsidRDefault="009735FE" w:rsidP="00984CBB">
      <w:pPr>
        <w:tabs>
          <w:tab w:val="left" w:leader="underscore" w:pos="9639"/>
        </w:tabs>
        <w:spacing w:line="240" w:lineRule="atLeast"/>
        <w:jc w:val="both"/>
        <w:outlineLvl w:val="0"/>
        <w:rPr>
          <w:sz w:val="22"/>
          <w:szCs w:val="22"/>
        </w:rPr>
      </w:pPr>
      <w:r w:rsidRPr="00D06AD8">
        <w:rPr>
          <w:sz w:val="22"/>
          <w:szCs w:val="22"/>
        </w:rPr>
        <w:t>CODICE FISCALE</w:t>
      </w:r>
      <w:r w:rsidR="00984CBB" w:rsidRPr="00D06AD8">
        <w:rPr>
          <w:sz w:val="22"/>
          <w:szCs w:val="22"/>
        </w:rPr>
        <w:t xml:space="preserve"> _______________________________</w:t>
      </w:r>
    </w:p>
    <w:p w:rsidR="009735FE" w:rsidRPr="00D06AD8" w:rsidRDefault="009735FE" w:rsidP="009735FE">
      <w:pPr>
        <w:tabs>
          <w:tab w:val="left" w:leader="underscore" w:pos="4536"/>
          <w:tab w:val="left" w:leader="underscore" w:pos="6804"/>
          <w:tab w:val="left" w:leader="underscore" w:pos="9639"/>
        </w:tabs>
        <w:spacing w:line="240" w:lineRule="atLeast"/>
        <w:jc w:val="both"/>
        <w:rPr>
          <w:sz w:val="22"/>
          <w:szCs w:val="22"/>
        </w:rPr>
      </w:pPr>
      <w:r w:rsidRPr="00D06AD8">
        <w:rPr>
          <w:sz w:val="22"/>
          <w:szCs w:val="22"/>
        </w:rPr>
        <w:t xml:space="preserve">NATO A </w:t>
      </w:r>
      <w:r w:rsidRPr="00D06AD8">
        <w:rPr>
          <w:sz w:val="22"/>
          <w:szCs w:val="22"/>
        </w:rPr>
        <w:tab/>
        <w:t xml:space="preserve"> PROV.</w:t>
      </w:r>
      <w:r w:rsidRPr="00D06AD8">
        <w:rPr>
          <w:sz w:val="22"/>
          <w:szCs w:val="22"/>
        </w:rPr>
        <w:tab/>
        <w:t xml:space="preserve">IL </w:t>
      </w:r>
      <w:r w:rsidRPr="00D06AD8">
        <w:rPr>
          <w:sz w:val="22"/>
          <w:szCs w:val="22"/>
        </w:rPr>
        <w:tab/>
      </w:r>
    </w:p>
    <w:p w:rsidR="009735FE" w:rsidRPr="00D06AD8" w:rsidRDefault="009735FE" w:rsidP="009735FE">
      <w:pPr>
        <w:tabs>
          <w:tab w:val="left" w:leader="underscore" w:pos="6237"/>
          <w:tab w:val="left" w:leader="underscore" w:pos="9639"/>
        </w:tabs>
        <w:spacing w:line="240" w:lineRule="atLeast"/>
        <w:jc w:val="both"/>
        <w:rPr>
          <w:sz w:val="22"/>
          <w:szCs w:val="22"/>
        </w:rPr>
      </w:pPr>
      <w:r w:rsidRPr="00D06AD8">
        <w:rPr>
          <w:sz w:val="22"/>
          <w:szCs w:val="22"/>
        </w:rPr>
        <w:t>RESIDENTE A __________________________ PROV.</w:t>
      </w:r>
      <w:r w:rsidRPr="00D06AD8">
        <w:rPr>
          <w:sz w:val="22"/>
          <w:szCs w:val="22"/>
        </w:rPr>
        <w:tab/>
        <w:t xml:space="preserve"> STATO </w:t>
      </w:r>
      <w:r w:rsidRPr="00D06AD8">
        <w:rPr>
          <w:sz w:val="22"/>
          <w:szCs w:val="22"/>
        </w:rPr>
        <w:tab/>
      </w:r>
    </w:p>
    <w:p w:rsidR="009735FE" w:rsidRPr="00D06AD8" w:rsidRDefault="009735FE" w:rsidP="009735FE">
      <w:pPr>
        <w:tabs>
          <w:tab w:val="left" w:leader="underscore" w:pos="6237"/>
          <w:tab w:val="left" w:leader="underscore" w:pos="9639"/>
        </w:tabs>
        <w:spacing w:line="240" w:lineRule="atLeast"/>
        <w:jc w:val="both"/>
        <w:rPr>
          <w:sz w:val="22"/>
          <w:szCs w:val="22"/>
        </w:rPr>
      </w:pPr>
      <w:r w:rsidRPr="00D06AD8">
        <w:rPr>
          <w:sz w:val="22"/>
          <w:szCs w:val="22"/>
        </w:rPr>
        <w:t xml:space="preserve">INDIRIZZO </w:t>
      </w:r>
      <w:r w:rsidRPr="00D06AD8">
        <w:rPr>
          <w:sz w:val="22"/>
          <w:szCs w:val="22"/>
        </w:rPr>
        <w:tab/>
        <w:t xml:space="preserve"> C.A.P. </w:t>
      </w:r>
      <w:r w:rsidRPr="00D06AD8">
        <w:rPr>
          <w:sz w:val="22"/>
          <w:szCs w:val="22"/>
        </w:rPr>
        <w:tab/>
      </w:r>
    </w:p>
    <w:p w:rsidR="005B1918" w:rsidRPr="00D06AD8" w:rsidRDefault="005B1918" w:rsidP="009735FE">
      <w:pPr>
        <w:tabs>
          <w:tab w:val="left" w:leader="underscore" w:pos="6237"/>
          <w:tab w:val="left" w:leader="underscore" w:pos="9639"/>
        </w:tabs>
        <w:spacing w:line="240" w:lineRule="atLeast"/>
        <w:jc w:val="both"/>
        <w:rPr>
          <w:sz w:val="22"/>
          <w:szCs w:val="22"/>
        </w:rPr>
      </w:pPr>
      <w:r w:rsidRPr="00D06AD8">
        <w:rPr>
          <w:sz w:val="22"/>
          <w:szCs w:val="22"/>
        </w:rPr>
        <w:t>IN SERVIZIO PRESSO ____</w:t>
      </w:r>
      <w:r w:rsidR="006A285C" w:rsidRPr="00D06AD8">
        <w:rPr>
          <w:sz w:val="22"/>
          <w:szCs w:val="22"/>
        </w:rPr>
        <w:t>_</w:t>
      </w:r>
      <w:r w:rsidRPr="00D06AD8">
        <w:rPr>
          <w:sz w:val="22"/>
          <w:szCs w:val="22"/>
        </w:rPr>
        <w:t>______________________________________________________________</w:t>
      </w:r>
    </w:p>
    <w:p w:rsidR="005B1918" w:rsidRPr="00D06AD8" w:rsidRDefault="005B1918" w:rsidP="009735FE">
      <w:pPr>
        <w:tabs>
          <w:tab w:val="left" w:leader="underscore" w:pos="6237"/>
          <w:tab w:val="left" w:leader="underscore" w:pos="9639"/>
        </w:tabs>
        <w:spacing w:line="240" w:lineRule="atLeast"/>
        <w:jc w:val="both"/>
        <w:rPr>
          <w:sz w:val="22"/>
          <w:szCs w:val="22"/>
        </w:rPr>
      </w:pPr>
      <w:r w:rsidRPr="00D06AD8">
        <w:rPr>
          <w:sz w:val="22"/>
          <w:szCs w:val="22"/>
        </w:rPr>
        <w:t xml:space="preserve">CON LA QUALIFICA DI </w:t>
      </w:r>
      <w:r w:rsidR="006A285C" w:rsidRPr="00D06AD8">
        <w:rPr>
          <w:sz w:val="22"/>
          <w:szCs w:val="22"/>
        </w:rPr>
        <w:t>__</w:t>
      </w:r>
      <w:r w:rsidRPr="00D06AD8">
        <w:rPr>
          <w:sz w:val="22"/>
          <w:szCs w:val="22"/>
        </w:rPr>
        <w:t>_______________________________________________________________</w:t>
      </w:r>
    </w:p>
    <w:p w:rsidR="006A285C" w:rsidRPr="00D06AD8" w:rsidRDefault="006A285C" w:rsidP="00973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p>
    <w:p w:rsidR="00FA5C12" w:rsidRPr="00D06AD8" w:rsidRDefault="00FA5C12" w:rsidP="009735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2"/>
          <w:szCs w:val="22"/>
        </w:rPr>
      </w:pPr>
      <w:r w:rsidRPr="00D06AD8">
        <w:rPr>
          <w:sz w:val="22"/>
          <w:szCs w:val="22"/>
        </w:rPr>
        <w:t xml:space="preserve">chiede di partecipare alla selezione pubblica per titoli per il conferimento di un </w:t>
      </w:r>
      <w:r w:rsidR="00252E99" w:rsidRPr="00D06AD8">
        <w:rPr>
          <w:sz w:val="22"/>
          <w:szCs w:val="22"/>
        </w:rPr>
        <w:t>incarico</w:t>
      </w:r>
      <w:r w:rsidRPr="00D06AD8">
        <w:rPr>
          <w:sz w:val="22"/>
          <w:szCs w:val="22"/>
        </w:rPr>
        <w:t xml:space="preserve"> di insegnamento </w:t>
      </w:r>
    </w:p>
    <w:p w:rsidR="006A285C" w:rsidRPr="00D06AD8" w:rsidRDefault="006A285C" w:rsidP="009735FE">
      <w:pPr>
        <w:tabs>
          <w:tab w:val="left" w:leader="underscore" w:pos="9639"/>
        </w:tabs>
        <w:spacing w:line="240" w:lineRule="atLeast"/>
        <w:jc w:val="both"/>
        <w:rPr>
          <w:sz w:val="22"/>
          <w:szCs w:val="22"/>
        </w:rPr>
      </w:pPr>
    </w:p>
    <w:p w:rsidR="00FA5C12" w:rsidRPr="00D06AD8" w:rsidRDefault="00AF4FFA" w:rsidP="009735FE">
      <w:pPr>
        <w:tabs>
          <w:tab w:val="left" w:leader="underscore" w:pos="9639"/>
        </w:tabs>
        <w:spacing w:line="240" w:lineRule="atLeast"/>
        <w:jc w:val="both"/>
        <w:rPr>
          <w:sz w:val="22"/>
          <w:szCs w:val="22"/>
        </w:rPr>
      </w:pPr>
      <w:r w:rsidRPr="00D06AD8">
        <w:rPr>
          <w:sz w:val="22"/>
          <w:szCs w:val="22"/>
        </w:rPr>
        <w:t>Dipartimento</w:t>
      </w:r>
      <w:r w:rsidR="00FA5C12" w:rsidRPr="00D06AD8">
        <w:rPr>
          <w:sz w:val="22"/>
          <w:szCs w:val="22"/>
        </w:rPr>
        <w:t>:</w:t>
      </w:r>
      <w:r w:rsidR="00FA5C12" w:rsidRPr="00D06AD8">
        <w:rPr>
          <w:sz w:val="22"/>
          <w:szCs w:val="22"/>
        </w:rPr>
        <w:tab/>
        <w:t xml:space="preserve">  </w:t>
      </w:r>
    </w:p>
    <w:p w:rsidR="00FA5C12" w:rsidRPr="00D06AD8" w:rsidRDefault="00FA5C12" w:rsidP="009735FE">
      <w:pPr>
        <w:tabs>
          <w:tab w:val="left" w:leader="underscore" w:pos="9639"/>
        </w:tabs>
        <w:spacing w:line="240" w:lineRule="atLeast"/>
        <w:jc w:val="both"/>
        <w:rPr>
          <w:sz w:val="22"/>
          <w:szCs w:val="22"/>
        </w:rPr>
      </w:pPr>
      <w:r w:rsidRPr="00D06AD8">
        <w:rPr>
          <w:sz w:val="22"/>
          <w:szCs w:val="22"/>
        </w:rPr>
        <w:t>Corso di Laurea:</w:t>
      </w:r>
      <w:r w:rsidRPr="00D06AD8">
        <w:rPr>
          <w:sz w:val="22"/>
          <w:szCs w:val="22"/>
        </w:rPr>
        <w:tab/>
        <w:t xml:space="preserve">  </w:t>
      </w:r>
    </w:p>
    <w:p w:rsidR="00AF4FFA" w:rsidRPr="00D06AD8" w:rsidRDefault="00FA5C12" w:rsidP="009735FE">
      <w:pPr>
        <w:tabs>
          <w:tab w:val="left" w:leader="underscore" w:pos="9639"/>
        </w:tabs>
        <w:spacing w:line="240" w:lineRule="atLeast"/>
        <w:jc w:val="both"/>
        <w:rPr>
          <w:sz w:val="22"/>
          <w:szCs w:val="22"/>
        </w:rPr>
      </w:pPr>
      <w:r w:rsidRPr="00D06AD8">
        <w:rPr>
          <w:sz w:val="22"/>
          <w:szCs w:val="22"/>
        </w:rPr>
        <w:t>Insegnamento:</w:t>
      </w:r>
      <w:r w:rsidRPr="00D06AD8">
        <w:rPr>
          <w:sz w:val="22"/>
          <w:szCs w:val="22"/>
        </w:rPr>
        <w:tab/>
      </w:r>
    </w:p>
    <w:p w:rsidR="00FA5C12" w:rsidRPr="00D06AD8" w:rsidRDefault="00AF4FFA" w:rsidP="009735FE">
      <w:pPr>
        <w:tabs>
          <w:tab w:val="left" w:leader="underscore" w:pos="9639"/>
        </w:tabs>
        <w:spacing w:line="240" w:lineRule="atLeast"/>
        <w:jc w:val="both"/>
        <w:rPr>
          <w:sz w:val="22"/>
          <w:szCs w:val="22"/>
        </w:rPr>
      </w:pPr>
      <w:r w:rsidRPr="00D06AD8">
        <w:rPr>
          <w:sz w:val="22"/>
          <w:szCs w:val="22"/>
        </w:rPr>
        <w:t>Modulo:________________________________________________________________________</w:t>
      </w:r>
      <w:r w:rsidR="00FA5C12" w:rsidRPr="00D06AD8">
        <w:rPr>
          <w:sz w:val="22"/>
          <w:szCs w:val="22"/>
        </w:rPr>
        <w:t xml:space="preserve">  </w:t>
      </w:r>
    </w:p>
    <w:p w:rsidR="00FD48AC" w:rsidRPr="00D06AD8" w:rsidRDefault="00FA5C12" w:rsidP="009735FE">
      <w:pPr>
        <w:tabs>
          <w:tab w:val="left" w:leader="underscore" w:pos="9639"/>
        </w:tabs>
        <w:spacing w:line="240" w:lineRule="atLeast"/>
        <w:jc w:val="both"/>
        <w:rPr>
          <w:sz w:val="22"/>
          <w:szCs w:val="22"/>
        </w:rPr>
      </w:pPr>
      <w:r w:rsidRPr="00D06AD8">
        <w:rPr>
          <w:sz w:val="22"/>
          <w:szCs w:val="22"/>
        </w:rPr>
        <w:t>Settore scientifico-disciplinare:</w:t>
      </w:r>
      <w:r w:rsidRPr="00D06AD8">
        <w:rPr>
          <w:sz w:val="22"/>
          <w:szCs w:val="22"/>
        </w:rPr>
        <w:tab/>
      </w:r>
    </w:p>
    <w:p w:rsidR="00FA5C12" w:rsidRPr="00D06AD8" w:rsidRDefault="00FD48AC" w:rsidP="009735FE">
      <w:pPr>
        <w:tabs>
          <w:tab w:val="left" w:leader="underscore" w:pos="9639"/>
        </w:tabs>
        <w:spacing w:line="240" w:lineRule="atLeast"/>
        <w:jc w:val="both"/>
        <w:rPr>
          <w:sz w:val="22"/>
          <w:szCs w:val="22"/>
        </w:rPr>
      </w:pPr>
      <w:r w:rsidRPr="00D06AD8">
        <w:rPr>
          <w:sz w:val="22"/>
          <w:szCs w:val="22"/>
        </w:rPr>
        <w:t>Crediti:</w:t>
      </w:r>
      <w:r w:rsidRPr="00D06AD8">
        <w:rPr>
          <w:sz w:val="22"/>
          <w:szCs w:val="22"/>
        </w:rPr>
        <w:tab/>
      </w:r>
      <w:r w:rsidR="00FA5C12" w:rsidRPr="00D06AD8">
        <w:rPr>
          <w:sz w:val="22"/>
          <w:szCs w:val="22"/>
        </w:rPr>
        <w:t xml:space="preserve">  </w:t>
      </w:r>
    </w:p>
    <w:p w:rsidR="00FA5C12" w:rsidRPr="00D06AD8" w:rsidRDefault="00AF4FFA" w:rsidP="009735FE">
      <w:pPr>
        <w:tabs>
          <w:tab w:val="left" w:leader="underscore" w:pos="9639"/>
        </w:tabs>
        <w:spacing w:line="240" w:lineRule="atLeast"/>
        <w:jc w:val="both"/>
        <w:rPr>
          <w:sz w:val="22"/>
          <w:szCs w:val="22"/>
        </w:rPr>
      </w:pPr>
      <w:r w:rsidRPr="00D06AD8">
        <w:rPr>
          <w:sz w:val="22"/>
          <w:szCs w:val="22"/>
        </w:rPr>
        <w:t>Ore</w:t>
      </w:r>
      <w:r w:rsidR="00FA5C12" w:rsidRPr="00D06AD8">
        <w:rPr>
          <w:sz w:val="22"/>
          <w:szCs w:val="22"/>
        </w:rPr>
        <w:t>:</w:t>
      </w:r>
      <w:r w:rsidR="00FA5C12" w:rsidRPr="00D06AD8">
        <w:rPr>
          <w:sz w:val="22"/>
          <w:szCs w:val="22"/>
        </w:rPr>
        <w:tab/>
        <w:t xml:space="preserve">  </w:t>
      </w:r>
    </w:p>
    <w:p w:rsidR="003E21CF" w:rsidRPr="00D06AD8" w:rsidRDefault="003E21CF" w:rsidP="009735FE">
      <w:pPr>
        <w:tabs>
          <w:tab w:val="left" w:leader="underscore" w:pos="5103"/>
          <w:tab w:val="left" w:leader="underscore" w:pos="9639"/>
        </w:tabs>
        <w:spacing w:line="240" w:lineRule="atLeast"/>
        <w:jc w:val="both"/>
        <w:rPr>
          <w:sz w:val="22"/>
          <w:szCs w:val="22"/>
        </w:rPr>
      </w:pPr>
    </w:p>
    <w:p w:rsidR="00FA5C12" w:rsidRPr="00D06AD8" w:rsidRDefault="00FA5C12" w:rsidP="009735FE">
      <w:pPr>
        <w:tabs>
          <w:tab w:val="left" w:leader="underscore" w:pos="5103"/>
          <w:tab w:val="left" w:leader="underscore" w:pos="9639"/>
        </w:tabs>
        <w:spacing w:line="240" w:lineRule="atLeast"/>
        <w:jc w:val="both"/>
        <w:rPr>
          <w:sz w:val="22"/>
          <w:szCs w:val="22"/>
        </w:rPr>
      </w:pPr>
      <w:r w:rsidRPr="00D06AD8">
        <w:rPr>
          <w:sz w:val="22"/>
          <w:szCs w:val="22"/>
        </w:rPr>
        <w:t xml:space="preserve">Il/la sottoscritto/a dichiara di eleggere quale recapito ai fini della procedura selettiva il seguente indirizzo: </w:t>
      </w:r>
    </w:p>
    <w:p w:rsidR="00FA5C12" w:rsidRPr="00D06AD8" w:rsidRDefault="00FA5C12" w:rsidP="009735FE">
      <w:pPr>
        <w:tabs>
          <w:tab w:val="left" w:leader="underscore" w:pos="9639"/>
        </w:tabs>
        <w:spacing w:line="240" w:lineRule="atLeast"/>
        <w:jc w:val="both"/>
        <w:outlineLvl w:val="0"/>
        <w:rPr>
          <w:sz w:val="22"/>
          <w:szCs w:val="22"/>
        </w:rPr>
      </w:pPr>
      <w:r w:rsidRPr="00D06AD8">
        <w:rPr>
          <w:sz w:val="22"/>
          <w:szCs w:val="22"/>
        </w:rPr>
        <w:t>PRESSO </w:t>
      </w:r>
      <w:r w:rsidRPr="00D06AD8">
        <w:rPr>
          <w:sz w:val="22"/>
          <w:szCs w:val="22"/>
        </w:rPr>
        <w:tab/>
        <w:t xml:space="preserve">  </w:t>
      </w:r>
    </w:p>
    <w:p w:rsidR="00FA5C12" w:rsidRPr="00D06AD8" w:rsidRDefault="00FA5C12" w:rsidP="009735FE">
      <w:pPr>
        <w:tabs>
          <w:tab w:val="left" w:leader="underscore" w:pos="6237"/>
          <w:tab w:val="left" w:leader="underscore" w:pos="9639"/>
        </w:tabs>
        <w:spacing w:line="240" w:lineRule="atLeast"/>
        <w:jc w:val="both"/>
        <w:rPr>
          <w:sz w:val="22"/>
          <w:szCs w:val="22"/>
        </w:rPr>
      </w:pPr>
      <w:r w:rsidRPr="00D06AD8">
        <w:rPr>
          <w:sz w:val="22"/>
          <w:szCs w:val="22"/>
        </w:rPr>
        <w:t>INDIRIZZO</w:t>
      </w:r>
      <w:r w:rsidRPr="00D06AD8">
        <w:rPr>
          <w:sz w:val="22"/>
          <w:szCs w:val="22"/>
        </w:rPr>
        <w:tab/>
        <w:t> C.A.P.</w:t>
      </w:r>
      <w:r w:rsidRPr="00D06AD8">
        <w:rPr>
          <w:sz w:val="22"/>
          <w:szCs w:val="22"/>
        </w:rPr>
        <w:tab/>
        <w:t xml:space="preserve">  </w:t>
      </w:r>
    </w:p>
    <w:p w:rsidR="00FA5C12" w:rsidRPr="00D06AD8" w:rsidRDefault="00FA5C12" w:rsidP="009735FE">
      <w:pPr>
        <w:tabs>
          <w:tab w:val="left" w:leader="underscore" w:pos="6237"/>
          <w:tab w:val="left" w:leader="underscore" w:pos="9639"/>
        </w:tabs>
        <w:spacing w:line="240" w:lineRule="atLeast"/>
        <w:jc w:val="both"/>
        <w:rPr>
          <w:sz w:val="22"/>
          <w:szCs w:val="22"/>
        </w:rPr>
      </w:pPr>
      <w:r w:rsidRPr="00D06AD8">
        <w:rPr>
          <w:sz w:val="22"/>
          <w:szCs w:val="22"/>
        </w:rPr>
        <w:t>COMUNE__________________________ PROV.</w:t>
      </w:r>
      <w:r w:rsidRPr="00D06AD8">
        <w:rPr>
          <w:sz w:val="22"/>
          <w:szCs w:val="22"/>
        </w:rPr>
        <w:tab/>
        <w:t> STATO </w:t>
      </w:r>
      <w:r w:rsidRPr="00D06AD8">
        <w:rPr>
          <w:sz w:val="22"/>
          <w:szCs w:val="22"/>
        </w:rPr>
        <w:tab/>
        <w:t xml:space="preserve">  </w:t>
      </w:r>
    </w:p>
    <w:p w:rsidR="00FA5C12" w:rsidRPr="00D06AD8" w:rsidRDefault="00FA5C12" w:rsidP="009735FE">
      <w:pPr>
        <w:spacing w:line="240" w:lineRule="atLeast"/>
        <w:jc w:val="both"/>
        <w:rPr>
          <w:sz w:val="22"/>
          <w:szCs w:val="22"/>
        </w:rPr>
      </w:pPr>
      <w:r w:rsidRPr="00D06AD8">
        <w:rPr>
          <w:sz w:val="22"/>
          <w:szCs w:val="22"/>
        </w:rPr>
        <w:t xml:space="preserve">TELEFONO: _______________________________ FAX ________________________________ </w:t>
      </w:r>
    </w:p>
    <w:p w:rsidR="00FA5C12" w:rsidRPr="00D06AD8" w:rsidRDefault="00FA5C12" w:rsidP="009735FE">
      <w:pPr>
        <w:spacing w:line="240" w:lineRule="atLeast"/>
        <w:jc w:val="both"/>
        <w:rPr>
          <w:sz w:val="22"/>
          <w:szCs w:val="22"/>
        </w:rPr>
      </w:pPr>
      <w:r w:rsidRPr="00D06AD8">
        <w:rPr>
          <w:sz w:val="22"/>
          <w:szCs w:val="22"/>
        </w:rPr>
        <w:t xml:space="preserve">E -MAIL : _______________________________ </w:t>
      </w:r>
    </w:p>
    <w:p w:rsidR="00FA5C12" w:rsidRPr="00D06AD8" w:rsidRDefault="00FA5C12" w:rsidP="009735FE">
      <w:pPr>
        <w:spacing w:line="240" w:lineRule="atLeast"/>
        <w:jc w:val="both"/>
        <w:rPr>
          <w:sz w:val="22"/>
          <w:szCs w:val="22"/>
        </w:rPr>
      </w:pPr>
      <w:r w:rsidRPr="00D06AD8">
        <w:rPr>
          <w:sz w:val="22"/>
          <w:szCs w:val="22"/>
        </w:rPr>
        <w:t xml:space="preserve">riservandosi di comunicare tempestivamente ogni eventuale variazione del recapito stesso. </w:t>
      </w:r>
    </w:p>
    <w:p w:rsidR="007331DC" w:rsidRPr="00D06AD8" w:rsidRDefault="007331DC" w:rsidP="009735FE">
      <w:pPr>
        <w:spacing w:line="240" w:lineRule="atLeast"/>
        <w:jc w:val="both"/>
        <w:rPr>
          <w:sz w:val="22"/>
          <w:szCs w:val="22"/>
        </w:rPr>
      </w:pPr>
    </w:p>
    <w:p w:rsidR="007331DC" w:rsidRPr="00D06AD8" w:rsidRDefault="007331DC" w:rsidP="007331DC">
      <w:pPr>
        <w:spacing w:line="240" w:lineRule="atLeast"/>
        <w:jc w:val="both"/>
        <w:rPr>
          <w:sz w:val="22"/>
          <w:szCs w:val="22"/>
        </w:rPr>
      </w:pPr>
      <w:r w:rsidRPr="00D06AD8">
        <w:rPr>
          <w:sz w:val="22"/>
          <w:szCs w:val="22"/>
        </w:rPr>
        <w:t xml:space="preserve">Il/la sottoscritto/a si impegna a fornire all'amministrazione tutti i dati e documenti necessari per consentire il rispetto degli obblighi di pubblicazione previsti dal d.lgs. 33/2013 e </w:t>
      </w:r>
      <w:proofErr w:type="spellStart"/>
      <w:r w:rsidRPr="00D06AD8">
        <w:rPr>
          <w:sz w:val="22"/>
          <w:szCs w:val="22"/>
        </w:rPr>
        <w:t>s.m.i.</w:t>
      </w:r>
      <w:proofErr w:type="spellEnd"/>
      <w:r w:rsidRPr="00D06AD8">
        <w:rPr>
          <w:sz w:val="22"/>
          <w:szCs w:val="22"/>
        </w:rPr>
        <w:t>, secondo le previsioni regolamentari e le direttive ANAC.</w:t>
      </w:r>
    </w:p>
    <w:p w:rsidR="007331DC" w:rsidRPr="00D06AD8" w:rsidRDefault="007331DC" w:rsidP="007331DC">
      <w:pPr>
        <w:spacing w:line="240" w:lineRule="atLeast"/>
        <w:jc w:val="both"/>
        <w:rPr>
          <w:sz w:val="22"/>
          <w:szCs w:val="22"/>
        </w:rPr>
      </w:pPr>
    </w:p>
    <w:p w:rsidR="007331DC" w:rsidRPr="00D06AD8" w:rsidRDefault="007331DC" w:rsidP="007331DC">
      <w:pPr>
        <w:spacing w:line="240" w:lineRule="atLeast"/>
        <w:jc w:val="both"/>
        <w:rPr>
          <w:sz w:val="22"/>
          <w:szCs w:val="22"/>
        </w:rPr>
      </w:pPr>
      <w:r w:rsidRPr="00D06AD8">
        <w:rPr>
          <w:sz w:val="22"/>
          <w:szCs w:val="22"/>
        </w:rPr>
        <w:t>Il/la sottoscritto/a dichiara inoltre:</w:t>
      </w:r>
    </w:p>
    <w:p w:rsidR="007331DC" w:rsidRPr="00D06AD8" w:rsidRDefault="007331DC" w:rsidP="007331DC">
      <w:pPr>
        <w:numPr>
          <w:ilvl w:val="0"/>
          <w:numId w:val="11"/>
        </w:numPr>
        <w:spacing w:line="240" w:lineRule="atLeast"/>
        <w:jc w:val="both"/>
        <w:rPr>
          <w:sz w:val="22"/>
          <w:szCs w:val="22"/>
        </w:rPr>
      </w:pPr>
      <w:r w:rsidRPr="00D06AD8">
        <w:rPr>
          <w:sz w:val="22"/>
          <w:szCs w:val="22"/>
        </w:rPr>
        <w:t xml:space="preserve">di non avere un rapporto di coniugio ovvero un grado di parentela o di affinità, fino al quarto grado compreso, con un professore appartenente al Dipartimento di </w:t>
      </w:r>
      <w:r w:rsidR="00052DA2">
        <w:rPr>
          <w:sz w:val="22"/>
          <w:szCs w:val="22"/>
        </w:rPr>
        <w:t>Ingegneria</w:t>
      </w:r>
      <w:r w:rsidRPr="00D06AD8">
        <w:rPr>
          <w:sz w:val="22"/>
          <w:szCs w:val="22"/>
        </w:rPr>
        <w:t xml:space="preserve"> ovvero con il Rettore, il Direttore Generale o un componente del Consiglio di Amministrazione dell’Ateneo.</w:t>
      </w:r>
    </w:p>
    <w:p w:rsidR="006A285C" w:rsidRPr="00D06AD8" w:rsidRDefault="007331DC" w:rsidP="00B32412">
      <w:pPr>
        <w:numPr>
          <w:ilvl w:val="0"/>
          <w:numId w:val="11"/>
        </w:numPr>
        <w:spacing w:line="240" w:lineRule="atLeast"/>
        <w:jc w:val="both"/>
        <w:rPr>
          <w:sz w:val="22"/>
          <w:szCs w:val="22"/>
        </w:rPr>
      </w:pPr>
      <w:r w:rsidRPr="00D06AD8">
        <w:rPr>
          <w:sz w:val="22"/>
          <w:szCs w:val="22"/>
        </w:rPr>
        <w:t>Di non trovarsi in situazioni, anche potenziali, di conflitto di interessi nei confronti dell’Università degli Studi di Ferrara (comma 14, art. 53 D.lgs. 165/2001). Il conflitto può riguardare interessi di qualsiasi natura, anche non patrimoniali. Il conflitto, anche potenziale, può riguardare sia interessi personali, sia interessi del coniuge, di conviventi, di parenti, di affini entro il secondo grado.</w:t>
      </w:r>
    </w:p>
    <w:p w:rsidR="00FA5C12" w:rsidRPr="00D06AD8" w:rsidRDefault="00FA5C12" w:rsidP="009735FE">
      <w:pPr>
        <w:spacing w:line="240" w:lineRule="atLeast"/>
        <w:jc w:val="both"/>
        <w:rPr>
          <w:sz w:val="22"/>
          <w:szCs w:val="22"/>
        </w:rPr>
      </w:pPr>
      <w:r w:rsidRPr="00D06AD8">
        <w:rPr>
          <w:sz w:val="22"/>
          <w:szCs w:val="22"/>
        </w:rPr>
        <w:t xml:space="preserve">Il/la sottoscritto/a allega alla presente: </w:t>
      </w:r>
    </w:p>
    <w:p w:rsidR="00983A20" w:rsidRPr="00D06AD8" w:rsidRDefault="00FA5C12" w:rsidP="00983A20">
      <w:pPr>
        <w:pStyle w:val="Paragrafoelenco"/>
        <w:numPr>
          <w:ilvl w:val="0"/>
          <w:numId w:val="8"/>
        </w:numPr>
        <w:spacing w:line="240" w:lineRule="atLeast"/>
        <w:jc w:val="both"/>
        <w:rPr>
          <w:sz w:val="22"/>
          <w:szCs w:val="22"/>
        </w:rPr>
      </w:pPr>
      <w:r w:rsidRPr="00D06AD8">
        <w:rPr>
          <w:sz w:val="22"/>
          <w:szCs w:val="22"/>
        </w:rPr>
        <w:t>copia fotostatica del documento di identità</w:t>
      </w:r>
      <w:r w:rsidR="00983A20" w:rsidRPr="00D06AD8">
        <w:rPr>
          <w:sz w:val="22"/>
          <w:szCs w:val="22"/>
        </w:rPr>
        <w:t>;</w:t>
      </w:r>
    </w:p>
    <w:p w:rsidR="00FA5C12" w:rsidRPr="00D06AD8" w:rsidRDefault="00983A20" w:rsidP="00983A20">
      <w:pPr>
        <w:pStyle w:val="Paragrafoelenco"/>
        <w:numPr>
          <w:ilvl w:val="0"/>
          <w:numId w:val="8"/>
        </w:numPr>
        <w:spacing w:line="240" w:lineRule="atLeast"/>
        <w:jc w:val="both"/>
        <w:rPr>
          <w:sz w:val="22"/>
          <w:szCs w:val="22"/>
        </w:rPr>
      </w:pPr>
      <w:r w:rsidRPr="00D06AD8">
        <w:rPr>
          <w:sz w:val="22"/>
          <w:szCs w:val="22"/>
        </w:rPr>
        <w:t xml:space="preserve">copia fotostatica </w:t>
      </w:r>
      <w:r w:rsidR="00FA5C12" w:rsidRPr="00D06AD8">
        <w:rPr>
          <w:sz w:val="22"/>
          <w:szCs w:val="22"/>
        </w:rPr>
        <w:t xml:space="preserve">del codice fiscale; </w:t>
      </w:r>
    </w:p>
    <w:p w:rsidR="005B1918" w:rsidRPr="00D06AD8" w:rsidRDefault="00AF4FFA" w:rsidP="009735FE">
      <w:pPr>
        <w:pStyle w:val="Paragrafoelenco"/>
        <w:numPr>
          <w:ilvl w:val="0"/>
          <w:numId w:val="8"/>
        </w:numPr>
        <w:spacing w:line="240" w:lineRule="atLeast"/>
        <w:jc w:val="both"/>
        <w:rPr>
          <w:sz w:val="22"/>
          <w:szCs w:val="22"/>
        </w:rPr>
      </w:pPr>
      <w:r w:rsidRPr="00D06AD8">
        <w:rPr>
          <w:sz w:val="22"/>
          <w:szCs w:val="22"/>
        </w:rPr>
        <w:t xml:space="preserve">curriculum </w:t>
      </w:r>
      <w:r w:rsidR="00FA5C12" w:rsidRPr="00D06AD8">
        <w:rPr>
          <w:sz w:val="22"/>
          <w:szCs w:val="22"/>
        </w:rPr>
        <w:t>della propria attività scientifica</w:t>
      </w:r>
      <w:r w:rsidR="008C0BAC" w:rsidRPr="00D06AD8">
        <w:rPr>
          <w:sz w:val="22"/>
          <w:szCs w:val="22"/>
        </w:rPr>
        <w:t>, didattica</w:t>
      </w:r>
      <w:r w:rsidR="00F10C52" w:rsidRPr="00D06AD8">
        <w:rPr>
          <w:sz w:val="22"/>
          <w:szCs w:val="22"/>
        </w:rPr>
        <w:t xml:space="preserve"> e professionale</w:t>
      </w:r>
      <w:r w:rsidRPr="00D06AD8">
        <w:rPr>
          <w:sz w:val="22"/>
          <w:szCs w:val="22"/>
        </w:rPr>
        <w:t xml:space="preserve"> firmato</w:t>
      </w:r>
      <w:r w:rsidR="005B1918" w:rsidRPr="00D06AD8">
        <w:rPr>
          <w:sz w:val="22"/>
          <w:szCs w:val="22"/>
        </w:rPr>
        <w:t>;</w:t>
      </w:r>
    </w:p>
    <w:p w:rsidR="00FA5C12" w:rsidRPr="00D06AD8" w:rsidRDefault="005B1918" w:rsidP="009735FE">
      <w:pPr>
        <w:pStyle w:val="Paragrafoelenco"/>
        <w:numPr>
          <w:ilvl w:val="0"/>
          <w:numId w:val="8"/>
        </w:numPr>
        <w:spacing w:line="240" w:lineRule="atLeast"/>
        <w:jc w:val="both"/>
        <w:rPr>
          <w:sz w:val="22"/>
          <w:szCs w:val="22"/>
        </w:rPr>
      </w:pPr>
      <w:r w:rsidRPr="00D06AD8">
        <w:rPr>
          <w:sz w:val="22"/>
          <w:szCs w:val="22"/>
        </w:rPr>
        <w:t>nulla osta dell’Università di appartenenza o copia della richiesta presentata</w:t>
      </w:r>
      <w:r w:rsidR="00F10C52" w:rsidRPr="00D06AD8">
        <w:rPr>
          <w:sz w:val="22"/>
          <w:szCs w:val="22"/>
        </w:rPr>
        <w:t>.</w:t>
      </w:r>
    </w:p>
    <w:p w:rsidR="00AF4FFA" w:rsidRPr="00D06AD8" w:rsidRDefault="00AF4FFA" w:rsidP="009735FE">
      <w:pPr>
        <w:spacing w:line="240" w:lineRule="atLeast"/>
        <w:jc w:val="both"/>
        <w:rPr>
          <w:sz w:val="22"/>
          <w:szCs w:val="22"/>
        </w:rPr>
      </w:pPr>
    </w:p>
    <w:p w:rsidR="006A285C" w:rsidRPr="00D06AD8" w:rsidRDefault="006A285C" w:rsidP="009735FE">
      <w:pPr>
        <w:spacing w:line="240" w:lineRule="atLeast"/>
        <w:jc w:val="both"/>
        <w:rPr>
          <w:sz w:val="22"/>
          <w:szCs w:val="22"/>
        </w:rPr>
      </w:pPr>
    </w:p>
    <w:p w:rsidR="00FA5C12" w:rsidRPr="00D06AD8" w:rsidRDefault="00FA5C12" w:rsidP="009735FE">
      <w:pPr>
        <w:tabs>
          <w:tab w:val="left" w:leader="underscore" w:pos="4536"/>
        </w:tabs>
        <w:spacing w:line="240" w:lineRule="atLeast"/>
        <w:jc w:val="both"/>
        <w:outlineLvl w:val="0"/>
        <w:rPr>
          <w:sz w:val="22"/>
          <w:szCs w:val="22"/>
        </w:rPr>
      </w:pPr>
      <w:r w:rsidRPr="00D06AD8">
        <w:rPr>
          <w:sz w:val="22"/>
          <w:szCs w:val="22"/>
        </w:rPr>
        <w:t>Luogo e data </w:t>
      </w:r>
      <w:r w:rsidRPr="00D06AD8">
        <w:rPr>
          <w:sz w:val="22"/>
          <w:szCs w:val="22"/>
        </w:rPr>
        <w:tab/>
        <w:t xml:space="preserve">  </w:t>
      </w:r>
    </w:p>
    <w:p w:rsidR="003E21CF" w:rsidRPr="00D06AD8" w:rsidRDefault="00FA5C12" w:rsidP="003E21CF">
      <w:pPr>
        <w:tabs>
          <w:tab w:val="center" w:pos="7938"/>
        </w:tabs>
        <w:spacing w:line="240" w:lineRule="atLeast"/>
        <w:jc w:val="both"/>
        <w:rPr>
          <w:sz w:val="22"/>
          <w:szCs w:val="22"/>
        </w:rPr>
      </w:pPr>
      <w:r w:rsidRPr="00D06AD8">
        <w:rPr>
          <w:sz w:val="22"/>
          <w:szCs w:val="22"/>
        </w:rPr>
        <w:tab/>
        <w:t xml:space="preserve">Il dichiarante </w:t>
      </w:r>
    </w:p>
    <w:p w:rsidR="00FA5C12" w:rsidRPr="006A285C" w:rsidRDefault="003E21CF" w:rsidP="00DA494F">
      <w:pPr>
        <w:tabs>
          <w:tab w:val="center" w:pos="7938"/>
        </w:tabs>
        <w:spacing w:line="240" w:lineRule="atLeast"/>
        <w:jc w:val="both"/>
        <w:rPr>
          <w:sz w:val="22"/>
          <w:szCs w:val="22"/>
        </w:rPr>
      </w:pPr>
      <w:r w:rsidRPr="00D06AD8">
        <w:rPr>
          <w:sz w:val="22"/>
          <w:szCs w:val="22"/>
        </w:rPr>
        <w:tab/>
        <w:t>____________________</w:t>
      </w:r>
    </w:p>
    <w:sectPr w:rsidR="00FA5C12" w:rsidRPr="006A285C" w:rsidSect="00052DA2">
      <w:headerReference w:type="even" r:id="rId12"/>
      <w:headerReference w:type="default" r:id="rId13"/>
      <w:footerReference w:type="even" r:id="rId14"/>
      <w:footerReference w:type="default" r:id="rId15"/>
      <w:headerReference w:type="first" r:id="rId16"/>
      <w:footerReference w:type="first" r:id="rId17"/>
      <w:pgSz w:w="11906" w:h="16838" w:code="9"/>
      <w:pgMar w:top="28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13B" w:rsidRDefault="00EE313B">
      <w:r>
        <w:separator/>
      </w:r>
    </w:p>
  </w:endnote>
  <w:endnote w:type="continuationSeparator" w:id="0">
    <w:p w:rsidR="00EE313B" w:rsidRDefault="00EE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B1" w:rsidRDefault="00636AB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B1" w:rsidRDefault="00636AB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B1" w:rsidRDefault="00636A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13B" w:rsidRDefault="00EE313B">
      <w:r>
        <w:separator/>
      </w:r>
    </w:p>
  </w:footnote>
  <w:footnote w:type="continuationSeparator" w:id="0">
    <w:p w:rsidR="00EE313B" w:rsidRDefault="00EE3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B1" w:rsidRDefault="00636AB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B1" w:rsidRDefault="00636AB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9B8" w:rsidRPr="00856FF4" w:rsidRDefault="00636AB1" w:rsidP="00636AB1">
    <w:pPr>
      <w:pStyle w:val="Intestazione"/>
      <w:jc w:val="center"/>
    </w:pPr>
    <w:r w:rsidRPr="008B0DA5">
      <w:rPr>
        <w:noProof/>
      </w:rPr>
      <w:drawing>
        <wp:inline distT="0" distB="0" distL="0" distR="0" wp14:anchorId="6CC53985" wp14:editId="653C90A3">
          <wp:extent cx="3849701" cy="698970"/>
          <wp:effectExtent l="0" t="0" r="0" b="6350"/>
          <wp:docPr id="3" name="Immagine 3" descr="C:\Users\Fausto\AppData\Local\Temp\UNIFE DE completo ufficiale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usto\AppData\Local\Temp\UNIFE DE completo ufficiale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1847" cy="71933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1BB"/>
    <w:multiLevelType w:val="hybridMultilevel"/>
    <w:tmpl w:val="599411D0"/>
    <w:lvl w:ilvl="0" w:tplc="F392ED7C">
      <w:numFmt w:val="bullet"/>
      <w:lvlText w:val="-"/>
      <w:lvlJc w:val="left"/>
      <w:pPr>
        <w:ind w:left="720" w:hanging="360"/>
      </w:pPr>
      <w:rPr>
        <w:rFonts w:ascii="Times New Roman" w:eastAsia="Times New Roman" w:hAnsi="Times New Roman"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A120C0"/>
    <w:multiLevelType w:val="hybridMultilevel"/>
    <w:tmpl w:val="408A434A"/>
    <w:lvl w:ilvl="0" w:tplc="CC8EF3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1651B1"/>
    <w:multiLevelType w:val="hybridMultilevel"/>
    <w:tmpl w:val="52863C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7416D96"/>
    <w:multiLevelType w:val="hybridMultilevel"/>
    <w:tmpl w:val="A56EF364"/>
    <w:lvl w:ilvl="0" w:tplc="EF542BFE">
      <w:start w:val="1"/>
      <w:numFmt w:val="bullet"/>
      <w:lvlText w:val=""/>
      <w:lvlJc w:val="left"/>
      <w:pPr>
        <w:tabs>
          <w:tab w:val="num" w:pos="0"/>
        </w:tabs>
        <w:ind w:left="0" w:firstLine="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CBA5F28"/>
    <w:multiLevelType w:val="hybridMultilevel"/>
    <w:tmpl w:val="F9A27FB6"/>
    <w:lvl w:ilvl="0" w:tplc="743A4C58">
      <w:start w:val="1"/>
      <w:numFmt w:val="decimal"/>
      <w:lvlText w:val="%1)"/>
      <w:lvlJc w:val="left"/>
      <w:pPr>
        <w:tabs>
          <w:tab w:val="num" w:pos="284"/>
        </w:tabs>
        <w:ind w:left="284" w:hanging="284"/>
      </w:pPr>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2B01738"/>
    <w:multiLevelType w:val="hybridMultilevel"/>
    <w:tmpl w:val="023868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0D3C91"/>
    <w:multiLevelType w:val="hybridMultilevel"/>
    <w:tmpl w:val="85CC4320"/>
    <w:lvl w:ilvl="0" w:tplc="341EC1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4A55CB"/>
    <w:multiLevelType w:val="hybridMultilevel"/>
    <w:tmpl w:val="09BE26AE"/>
    <w:lvl w:ilvl="0" w:tplc="8A2C3D38">
      <w:start w:val="1"/>
      <w:numFmt w:val="lowerLetter"/>
      <w:lvlText w:val="%1)"/>
      <w:lvlJc w:val="left"/>
      <w:pPr>
        <w:tabs>
          <w:tab w:val="num" w:pos="0"/>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05609A9"/>
    <w:multiLevelType w:val="hybridMultilevel"/>
    <w:tmpl w:val="799A9E74"/>
    <w:lvl w:ilvl="0" w:tplc="99A62428">
      <w:start w:val="1"/>
      <w:numFmt w:val="lowerLetter"/>
      <w:lvlText w:val="%1)"/>
      <w:lvlJc w:val="left"/>
      <w:pPr>
        <w:tabs>
          <w:tab w:val="num" w:pos="1080"/>
        </w:tabs>
        <w:ind w:left="944" w:hanging="22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B23424"/>
    <w:multiLevelType w:val="hybridMultilevel"/>
    <w:tmpl w:val="799A9E74"/>
    <w:lvl w:ilvl="0" w:tplc="99A62428">
      <w:start w:val="1"/>
      <w:numFmt w:val="lowerLetter"/>
      <w:lvlText w:val="%1)"/>
      <w:lvlJc w:val="left"/>
      <w:pPr>
        <w:tabs>
          <w:tab w:val="num" w:pos="360"/>
        </w:tabs>
        <w:ind w:left="224" w:hanging="224"/>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0">
    <w:nsid w:val="51F3203F"/>
    <w:multiLevelType w:val="singleLevel"/>
    <w:tmpl w:val="58E822AE"/>
    <w:lvl w:ilvl="0">
      <w:start w:val="1"/>
      <w:numFmt w:val="lowerLetter"/>
      <w:lvlText w:val="%1)"/>
      <w:lvlJc w:val="left"/>
      <w:pPr>
        <w:tabs>
          <w:tab w:val="num" w:pos="360"/>
        </w:tabs>
        <w:ind w:left="357" w:hanging="357"/>
      </w:pPr>
      <w:rPr>
        <w:rFonts w:hint="default"/>
        <w:b/>
        <w:i w:val="0"/>
      </w:rPr>
    </w:lvl>
  </w:abstractNum>
  <w:abstractNum w:abstractNumId="11">
    <w:nsid w:val="52D44FF3"/>
    <w:multiLevelType w:val="hybridMultilevel"/>
    <w:tmpl w:val="DE785956"/>
    <w:lvl w:ilvl="0" w:tplc="0410000F">
      <w:start w:val="1"/>
      <w:numFmt w:val="decimal"/>
      <w:lvlText w:val="%1."/>
      <w:lvlJc w:val="left"/>
      <w:pPr>
        <w:ind w:left="773" w:hanging="360"/>
      </w:pPr>
    </w:lvl>
    <w:lvl w:ilvl="1" w:tplc="04100019" w:tentative="1">
      <w:start w:val="1"/>
      <w:numFmt w:val="lowerLetter"/>
      <w:lvlText w:val="%2."/>
      <w:lvlJc w:val="left"/>
      <w:pPr>
        <w:ind w:left="1493" w:hanging="360"/>
      </w:pPr>
    </w:lvl>
    <w:lvl w:ilvl="2" w:tplc="0410001B" w:tentative="1">
      <w:start w:val="1"/>
      <w:numFmt w:val="lowerRoman"/>
      <w:lvlText w:val="%3."/>
      <w:lvlJc w:val="right"/>
      <w:pPr>
        <w:ind w:left="2213" w:hanging="180"/>
      </w:pPr>
    </w:lvl>
    <w:lvl w:ilvl="3" w:tplc="0410000F" w:tentative="1">
      <w:start w:val="1"/>
      <w:numFmt w:val="decimal"/>
      <w:lvlText w:val="%4."/>
      <w:lvlJc w:val="left"/>
      <w:pPr>
        <w:ind w:left="2933" w:hanging="360"/>
      </w:pPr>
    </w:lvl>
    <w:lvl w:ilvl="4" w:tplc="04100019" w:tentative="1">
      <w:start w:val="1"/>
      <w:numFmt w:val="lowerLetter"/>
      <w:lvlText w:val="%5."/>
      <w:lvlJc w:val="left"/>
      <w:pPr>
        <w:ind w:left="3653" w:hanging="360"/>
      </w:pPr>
    </w:lvl>
    <w:lvl w:ilvl="5" w:tplc="0410001B" w:tentative="1">
      <w:start w:val="1"/>
      <w:numFmt w:val="lowerRoman"/>
      <w:lvlText w:val="%6."/>
      <w:lvlJc w:val="right"/>
      <w:pPr>
        <w:ind w:left="4373" w:hanging="180"/>
      </w:pPr>
    </w:lvl>
    <w:lvl w:ilvl="6" w:tplc="0410000F" w:tentative="1">
      <w:start w:val="1"/>
      <w:numFmt w:val="decimal"/>
      <w:lvlText w:val="%7."/>
      <w:lvlJc w:val="left"/>
      <w:pPr>
        <w:ind w:left="5093" w:hanging="360"/>
      </w:pPr>
    </w:lvl>
    <w:lvl w:ilvl="7" w:tplc="04100019" w:tentative="1">
      <w:start w:val="1"/>
      <w:numFmt w:val="lowerLetter"/>
      <w:lvlText w:val="%8."/>
      <w:lvlJc w:val="left"/>
      <w:pPr>
        <w:ind w:left="5813" w:hanging="360"/>
      </w:pPr>
    </w:lvl>
    <w:lvl w:ilvl="8" w:tplc="0410001B" w:tentative="1">
      <w:start w:val="1"/>
      <w:numFmt w:val="lowerRoman"/>
      <w:lvlText w:val="%9."/>
      <w:lvlJc w:val="right"/>
      <w:pPr>
        <w:ind w:left="6533" w:hanging="180"/>
      </w:pPr>
    </w:lvl>
  </w:abstractNum>
  <w:abstractNum w:abstractNumId="12">
    <w:nsid w:val="52DC7669"/>
    <w:multiLevelType w:val="hybridMultilevel"/>
    <w:tmpl w:val="799A9E74"/>
    <w:lvl w:ilvl="0" w:tplc="99A62428">
      <w:start w:val="1"/>
      <w:numFmt w:val="lowerLetter"/>
      <w:lvlText w:val="%1)"/>
      <w:lvlJc w:val="left"/>
      <w:pPr>
        <w:tabs>
          <w:tab w:val="num" w:pos="360"/>
        </w:tabs>
        <w:ind w:left="224" w:hanging="224"/>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13">
    <w:nsid w:val="53995A5F"/>
    <w:multiLevelType w:val="hybridMultilevel"/>
    <w:tmpl w:val="4B44F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9D67882"/>
    <w:multiLevelType w:val="hybridMultilevel"/>
    <w:tmpl w:val="DF58C170"/>
    <w:lvl w:ilvl="0" w:tplc="05E0DCA8">
      <w:start w:val="1"/>
      <w:numFmt w:val="lowerLetter"/>
      <w:lvlText w:val="%1)"/>
      <w:lvlJc w:val="left"/>
      <w:pPr>
        <w:tabs>
          <w:tab w:val="num" w:pos="1080"/>
        </w:tabs>
        <w:ind w:left="944" w:hanging="224"/>
      </w:pPr>
      <w:rPr>
        <w:rFonts w:hint="default"/>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15">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7"/>
  </w:num>
  <w:num w:numId="2">
    <w:abstractNumId w:val="4"/>
  </w:num>
  <w:num w:numId="3">
    <w:abstractNumId w:val="14"/>
  </w:num>
  <w:num w:numId="4">
    <w:abstractNumId w:val="10"/>
  </w:num>
  <w:num w:numId="5">
    <w:abstractNumId w:val="15"/>
  </w:num>
  <w:num w:numId="6">
    <w:abstractNumId w:val="6"/>
  </w:num>
  <w:num w:numId="7">
    <w:abstractNumId w:val="2"/>
  </w:num>
  <w:num w:numId="8">
    <w:abstractNumId w:val="5"/>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
  </w:num>
  <w:num w:numId="14">
    <w:abstractNumId w:val="0"/>
  </w:num>
  <w:num w:numId="15">
    <w:abstractNumId w:val="1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CE6"/>
    <w:rsid w:val="00007876"/>
    <w:rsid w:val="00015CAC"/>
    <w:rsid w:val="00025EA5"/>
    <w:rsid w:val="00052DA2"/>
    <w:rsid w:val="00072E34"/>
    <w:rsid w:val="000D1F5C"/>
    <w:rsid w:val="000D2C3E"/>
    <w:rsid w:val="000E6C3C"/>
    <w:rsid w:val="001258CB"/>
    <w:rsid w:val="00155DED"/>
    <w:rsid w:val="00160533"/>
    <w:rsid w:val="00161D40"/>
    <w:rsid w:val="00164191"/>
    <w:rsid w:val="00172E6D"/>
    <w:rsid w:val="001C66D5"/>
    <w:rsid w:val="001D01B1"/>
    <w:rsid w:val="001E6B7C"/>
    <w:rsid w:val="001F4DA2"/>
    <w:rsid w:val="00202999"/>
    <w:rsid w:val="00250F84"/>
    <w:rsid w:val="00252E99"/>
    <w:rsid w:val="002542A4"/>
    <w:rsid w:val="00270CB3"/>
    <w:rsid w:val="002872BB"/>
    <w:rsid w:val="002A4079"/>
    <w:rsid w:val="002B0F28"/>
    <w:rsid w:val="002E5224"/>
    <w:rsid w:val="002F14BB"/>
    <w:rsid w:val="003221A6"/>
    <w:rsid w:val="00340D86"/>
    <w:rsid w:val="003604CD"/>
    <w:rsid w:val="00367046"/>
    <w:rsid w:val="00377C9A"/>
    <w:rsid w:val="00395CE2"/>
    <w:rsid w:val="003A3365"/>
    <w:rsid w:val="003D4A83"/>
    <w:rsid w:val="003E21CF"/>
    <w:rsid w:val="00445143"/>
    <w:rsid w:val="004544F5"/>
    <w:rsid w:val="00461E81"/>
    <w:rsid w:val="004729CD"/>
    <w:rsid w:val="00486554"/>
    <w:rsid w:val="004A221C"/>
    <w:rsid w:val="004C3B18"/>
    <w:rsid w:val="004D6A87"/>
    <w:rsid w:val="00525DCE"/>
    <w:rsid w:val="00547681"/>
    <w:rsid w:val="00576C43"/>
    <w:rsid w:val="00583088"/>
    <w:rsid w:val="005B1918"/>
    <w:rsid w:val="005B7BE1"/>
    <w:rsid w:val="005D1806"/>
    <w:rsid w:val="0061023C"/>
    <w:rsid w:val="0061424D"/>
    <w:rsid w:val="006257F6"/>
    <w:rsid w:val="00636AB1"/>
    <w:rsid w:val="00636DEC"/>
    <w:rsid w:val="00641633"/>
    <w:rsid w:val="006501C9"/>
    <w:rsid w:val="00680526"/>
    <w:rsid w:val="00683228"/>
    <w:rsid w:val="006A285C"/>
    <w:rsid w:val="006C2A9F"/>
    <w:rsid w:val="00701611"/>
    <w:rsid w:val="007135F5"/>
    <w:rsid w:val="007141BE"/>
    <w:rsid w:val="00727EAA"/>
    <w:rsid w:val="00730C81"/>
    <w:rsid w:val="0073312C"/>
    <w:rsid w:val="007331DC"/>
    <w:rsid w:val="007449EA"/>
    <w:rsid w:val="0075470F"/>
    <w:rsid w:val="0077351F"/>
    <w:rsid w:val="00774CFC"/>
    <w:rsid w:val="007841FE"/>
    <w:rsid w:val="0079426C"/>
    <w:rsid w:val="007A0707"/>
    <w:rsid w:val="007C780E"/>
    <w:rsid w:val="007D2F7F"/>
    <w:rsid w:val="007F634D"/>
    <w:rsid w:val="00802764"/>
    <w:rsid w:val="0080782C"/>
    <w:rsid w:val="0081218E"/>
    <w:rsid w:val="00856FF4"/>
    <w:rsid w:val="0085766C"/>
    <w:rsid w:val="00894CE4"/>
    <w:rsid w:val="008A3177"/>
    <w:rsid w:val="008C0BAC"/>
    <w:rsid w:val="008D76F5"/>
    <w:rsid w:val="008E12C3"/>
    <w:rsid w:val="008E6DC4"/>
    <w:rsid w:val="008E7CE6"/>
    <w:rsid w:val="009024A9"/>
    <w:rsid w:val="0091370A"/>
    <w:rsid w:val="00924C0D"/>
    <w:rsid w:val="0093509D"/>
    <w:rsid w:val="00955494"/>
    <w:rsid w:val="009735FE"/>
    <w:rsid w:val="00977BC3"/>
    <w:rsid w:val="00983A20"/>
    <w:rsid w:val="00984CBB"/>
    <w:rsid w:val="009A1B38"/>
    <w:rsid w:val="009F3E6C"/>
    <w:rsid w:val="00A009E3"/>
    <w:rsid w:val="00A23CA3"/>
    <w:rsid w:val="00A309EA"/>
    <w:rsid w:val="00A62083"/>
    <w:rsid w:val="00A84F86"/>
    <w:rsid w:val="00A86735"/>
    <w:rsid w:val="00A921B3"/>
    <w:rsid w:val="00AC038E"/>
    <w:rsid w:val="00AD6FAD"/>
    <w:rsid w:val="00AE03E0"/>
    <w:rsid w:val="00AF4501"/>
    <w:rsid w:val="00AF4A33"/>
    <w:rsid w:val="00AF4FFA"/>
    <w:rsid w:val="00AF784E"/>
    <w:rsid w:val="00B021CF"/>
    <w:rsid w:val="00B1204D"/>
    <w:rsid w:val="00B15A46"/>
    <w:rsid w:val="00B32412"/>
    <w:rsid w:val="00B41122"/>
    <w:rsid w:val="00B55387"/>
    <w:rsid w:val="00BB35F8"/>
    <w:rsid w:val="00BC6097"/>
    <w:rsid w:val="00BE79B8"/>
    <w:rsid w:val="00C07A85"/>
    <w:rsid w:val="00C2255B"/>
    <w:rsid w:val="00C36309"/>
    <w:rsid w:val="00C369AA"/>
    <w:rsid w:val="00CA662E"/>
    <w:rsid w:val="00CD2DD2"/>
    <w:rsid w:val="00CE1C08"/>
    <w:rsid w:val="00CF228A"/>
    <w:rsid w:val="00CF56FF"/>
    <w:rsid w:val="00D00927"/>
    <w:rsid w:val="00D06AD8"/>
    <w:rsid w:val="00D242D2"/>
    <w:rsid w:val="00D319DF"/>
    <w:rsid w:val="00D53E0D"/>
    <w:rsid w:val="00D5719C"/>
    <w:rsid w:val="00D64FB4"/>
    <w:rsid w:val="00DA494F"/>
    <w:rsid w:val="00DB77E6"/>
    <w:rsid w:val="00DD469F"/>
    <w:rsid w:val="00DD48FE"/>
    <w:rsid w:val="00DE3208"/>
    <w:rsid w:val="00DE61D7"/>
    <w:rsid w:val="00E01B2F"/>
    <w:rsid w:val="00E20F68"/>
    <w:rsid w:val="00E72323"/>
    <w:rsid w:val="00E7704A"/>
    <w:rsid w:val="00E77B70"/>
    <w:rsid w:val="00E91D3D"/>
    <w:rsid w:val="00EA018E"/>
    <w:rsid w:val="00EA347D"/>
    <w:rsid w:val="00EB3680"/>
    <w:rsid w:val="00EE313B"/>
    <w:rsid w:val="00EF74E8"/>
    <w:rsid w:val="00F10C52"/>
    <w:rsid w:val="00F10C5C"/>
    <w:rsid w:val="00F163AC"/>
    <w:rsid w:val="00F20538"/>
    <w:rsid w:val="00F4696A"/>
    <w:rsid w:val="00F47788"/>
    <w:rsid w:val="00F61108"/>
    <w:rsid w:val="00F8344B"/>
    <w:rsid w:val="00FA5C12"/>
    <w:rsid w:val="00FD48AC"/>
    <w:rsid w:val="00FD7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character" w:styleId="Collegamentoipertestuale">
    <w:name w:val="Hyperlink"/>
    <w:rPr>
      <w:color w:val="0000FF"/>
      <w:u w:val="single"/>
    </w:rPr>
  </w:style>
  <w:style w:type="paragraph" w:styleId="NormaleWeb">
    <w:name w:val="Normal (Web)"/>
    <w:basedOn w:val="Normale"/>
    <w:uiPriority w:val="99"/>
    <w:pPr>
      <w:spacing w:before="100" w:beforeAutospacing="1" w:after="100" w:afterAutospacing="1"/>
    </w:pPr>
  </w:style>
  <w:style w:type="paragraph" w:customStyle="1" w:styleId="Default">
    <w:name w:val="Default"/>
    <w:rsid w:val="00007876"/>
    <w:pPr>
      <w:autoSpaceDE w:val="0"/>
      <w:autoSpaceDN w:val="0"/>
      <w:adjustRightInd w:val="0"/>
    </w:pPr>
    <w:rPr>
      <w:rFonts w:ascii="Arial" w:hAnsi="Arial" w:cs="Arial"/>
      <w:color w:val="000000"/>
      <w:sz w:val="24"/>
      <w:szCs w:val="24"/>
    </w:rPr>
  </w:style>
  <w:style w:type="paragraph" w:customStyle="1" w:styleId="articolo">
    <w:name w:val="articolo"/>
    <w:basedOn w:val="Normale"/>
    <w:rsid w:val="0075470F"/>
    <w:pPr>
      <w:spacing w:before="100" w:beforeAutospacing="1" w:after="100" w:afterAutospacing="1"/>
    </w:pPr>
  </w:style>
  <w:style w:type="character" w:styleId="Enfasicorsivo">
    <w:name w:val="Emphasis"/>
    <w:qFormat/>
    <w:rsid w:val="00F20538"/>
    <w:rPr>
      <w:i/>
      <w:iCs/>
    </w:rPr>
  </w:style>
  <w:style w:type="paragraph" w:styleId="Pidipagina">
    <w:name w:val="footer"/>
    <w:basedOn w:val="Normale"/>
    <w:rsid w:val="003E21CF"/>
    <w:pPr>
      <w:tabs>
        <w:tab w:val="center" w:pos="4819"/>
        <w:tab w:val="right" w:pos="9638"/>
      </w:tabs>
    </w:pPr>
  </w:style>
  <w:style w:type="paragraph" w:styleId="Testofumetto">
    <w:name w:val="Balloon Text"/>
    <w:basedOn w:val="Normale"/>
    <w:link w:val="TestofumettoCarattere"/>
    <w:rsid w:val="0061424D"/>
    <w:rPr>
      <w:rFonts w:ascii="Tahoma" w:hAnsi="Tahoma" w:cs="Tahoma"/>
      <w:sz w:val="16"/>
      <w:szCs w:val="16"/>
    </w:rPr>
  </w:style>
  <w:style w:type="character" w:customStyle="1" w:styleId="TestofumettoCarattere">
    <w:name w:val="Testo fumetto Carattere"/>
    <w:basedOn w:val="Carpredefinitoparagrafo"/>
    <w:link w:val="Testofumetto"/>
    <w:rsid w:val="0061424D"/>
    <w:rPr>
      <w:rFonts w:ascii="Tahoma" w:hAnsi="Tahoma" w:cs="Tahoma"/>
      <w:sz w:val="16"/>
      <w:szCs w:val="16"/>
    </w:rPr>
  </w:style>
  <w:style w:type="paragraph" w:styleId="Paragrafoelenco">
    <w:name w:val="List Paragraph"/>
    <w:basedOn w:val="Normale"/>
    <w:uiPriority w:val="34"/>
    <w:qFormat/>
    <w:rsid w:val="00983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0"/>
      <w:szCs w:val="20"/>
    </w:rPr>
  </w:style>
  <w:style w:type="character" w:styleId="Collegamentoipertestuale">
    <w:name w:val="Hyperlink"/>
    <w:rPr>
      <w:color w:val="0000FF"/>
      <w:u w:val="single"/>
    </w:rPr>
  </w:style>
  <w:style w:type="paragraph" w:styleId="NormaleWeb">
    <w:name w:val="Normal (Web)"/>
    <w:basedOn w:val="Normale"/>
    <w:uiPriority w:val="99"/>
    <w:pPr>
      <w:spacing w:before="100" w:beforeAutospacing="1" w:after="100" w:afterAutospacing="1"/>
    </w:pPr>
  </w:style>
  <w:style w:type="paragraph" w:customStyle="1" w:styleId="Default">
    <w:name w:val="Default"/>
    <w:rsid w:val="00007876"/>
    <w:pPr>
      <w:autoSpaceDE w:val="0"/>
      <w:autoSpaceDN w:val="0"/>
      <w:adjustRightInd w:val="0"/>
    </w:pPr>
    <w:rPr>
      <w:rFonts w:ascii="Arial" w:hAnsi="Arial" w:cs="Arial"/>
      <w:color w:val="000000"/>
      <w:sz w:val="24"/>
      <w:szCs w:val="24"/>
    </w:rPr>
  </w:style>
  <w:style w:type="paragraph" w:customStyle="1" w:styleId="articolo">
    <w:name w:val="articolo"/>
    <w:basedOn w:val="Normale"/>
    <w:rsid w:val="0075470F"/>
    <w:pPr>
      <w:spacing w:before="100" w:beforeAutospacing="1" w:after="100" w:afterAutospacing="1"/>
    </w:pPr>
  </w:style>
  <w:style w:type="character" w:styleId="Enfasicorsivo">
    <w:name w:val="Emphasis"/>
    <w:qFormat/>
    <w:rsid w:val="00F20538"/>
    <w:rPr>
      <w:i/>
      <w:iCs/>
    </w:rPr>
  </w:style>
  <w:style w:type="paragraph" w:styleId="Pidipagina">
    <w:name w:val="footer"/>
    <w:basedOn w:val="Normale"/>
    <w:rsid w:val="003E21CF"/>
    <w:pPr>
      <w:tabs>
        <w:tab w:val="center" w:pos="4819"/>
        <w:tab w:val="right" w:pos="9638"/>
      </w:tabs>
    </w:pPr>
  </w:style>
  <w:style w:type="paragraph" w:styleId="Testofumetto">
    <w:name w:val="Balloon Text"/>
    <w:basedOn w:val="Normale"/>
    <w:link w:val="TestofumettoCarattere"/>
    <w:rsid w:val="0061424D"/>
    <w:rPr>
      <w:rFonts w:ascii="Tahoma" w:hAnsi="Tahoma" w:cs="Tahoma"/>
      <w:sz w:val="16"/>
      <w:szCs w:val="16"/>
    </w:rPr>
  </w:style>
  <w:style w:type="character" w:customStyle="1" w:styleId="TestofumettoCarattere">
    <w:name w:val="Testo fumetto Carattere"/>
    <w:basedOn w:val="Carpredefinitoparagrafo"/>
    <w:link w:val="Testofumetto"/>
    <w:rsid w:val="0061424D"/>
    <w:rPr>
      <w:rFonts w:ascii="Tahoma" w:hAnsi="Tahoma" w:cs="Tahoma"/>
      <w:sz w:val="16"/>
      <w:szCs w:val="16"/>
    </w:rPr>
  </w:style>
  <w:style w:type="paragraph" w:styleId="Paragrafoelenco">
    <w:name w:val="List Paragraph"/>
    <w:basedOn w:val="Normale"/>
    <w:uiPriority w:val="34"/>
    <w:qFormat/>
    <w:rsid w:val="00983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6492">
      <w:bodyDiv w:val="1"/>
      <w:marLeft w:val="0"/>
      <w:marRight w:val="0"/>
      <w:marTop w:val="0"/>
      <w:marBottom w:val="0"/>
      <w:divBdr>
        <w:top w:val="none" w:sz="0" w:space="0" w:color="auto"/>
        <w:left w:val="none" w:sz="0" w:space="0" w:color="auto"/>
        <w:bottom w:val="none" w:sz="0" w:space="0" w:color="auto"/>
        <w:right w:val="none" w:sz="0" w:space="0" w:color="auto"/>
      </w:divBdr>
      <w:divsChild>
        <w:div w:id="1311254351">
          <w:marLeft w:val="0"/>
          <w:marRight w:val="0"/>
          <w:marTop w:val="0"/>
          <w:marBottom w:val="0"/>
          <w:divBdr>
            <w:top w:val="none" w:sz="0" w:space="0" w:color="auto"/>
            <w:left w:val="none" w:sz="0" w:space="0" w:color="auto"/>
            <w:bottom w:val="none" w:sz="0" w:space="0" w:color="auto"/>
            <w:right w:val="none" w:sz="0" w:space="0" w:color="auto"/>
          </w:divBdr>
        </w:div>
      </w:divsChild>
    </w:div>
    <w:div w:id="9768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egneria@pec.unife.it"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austo.mariotti@unife.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ka.foli@unif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fe.it/ateneo/pe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1788</Words>
  <Characters>11597</Characters>
  <Application>Microsoft Office Word</Application>
  <DocSecurity>0</DocSecurity>
  <Lines>96</Lines>
  <Paragraphs>26</Paragraphs>
  <ScaleCrop>false</ScaleCrop>
  <HeadingPairs>
    <vt:vector size="2" baseType="variant">
      <vt:variant>
        <vt:lpstr>Titolo</vt:lpstr>
      </vt:variant>
      <vt:variant>
        <vt:i4>1</vt:i4>
      </vt:variant>
    </vt:vector>
  </HeadingPairs>
  <TitlesOfParts>
    <vt:vector size="1" baseType="lpstr">
      <vt:lpstr>Facoltà di Scienze mm</vt:lpstr>
    </vt:vector>
  </TitlesOfParts>
  <Company>Università di Ferrara</Company>
  <LinksUpToDate>false</LinksUpToDate>
  <CharactersWithSpaces>13359</CharactersWithSpaces>
  <SharedDoc>false</SharedDoc>
  <HLinks>
    <vt:vector size="18" baseType="variant">
      <vt:variant>
        <vt:i4>1507383</vt:i4>
      </vt:variant>
      <vt:variant>
        <vt:i4>6</vt:i4>
      </vt:variant>
      <vt:variant>
        <vt:i4>0</vt:i4>
      </vt:variant>
      <vt:variant>
        <vt:i4>5</vt:i4>
      </vt:variant>
      <vt:variant>
        <vt:lpwstr>mailto:mzzgpp@unife.it</vt:lpwstr>
      </vt:variant>
      <vt:variant>
        <vt:lpwstr/>
      </vt:variant>
      <vt:variant>
        <vt:i4>1507383</vt:i4>
      </vt:variant>
      <vt:variant>
        <vt:i4>3</vt:i4>
      </vt:variant>
      <vt:variant>
        <vt:i4>0</vt:i4>
      </vt:variant>
      <vt:variant>
        <vt:i4>5</vt:i4>
      </vt:variant>
      <vt:variant>
        <vt:lpwstr>mailto:mzzgpp@unife.it</vt:lpwstr>
      </vt:variant>
      <vt:variant>
        <vt:lpwstr/>
      </vt:variant>
      <vt:variant>
        <vt:i4>7602178</vt:i4>
      </vt:variant>
      <vt:variant>
        <vt:i4>0</vt:i4>
      </vt:variant>
      <vt:variant>
        <vt:i4>0</vt:i4>
      </vt:variant>
      <vt:variant>
        <vt:i4>5</vt:i4>
      </vt:variant>
      <vt:variant>
        <vt:lpwstr>mailto:dipeconomia@pec.unife.it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Scienze mm</dc:title>
  <dc:creator>Presidenza Fac. Scienze</dc:creator>
  <cp:lastModifiedBy>Utente</cp:lastModifiedBy>
  <cp:revision>9</cp:revision>
  <cp:lastPrinted>2015-11-06T13:46:00Z</cp:lastPrinted>
  <dcterms:created xsi:type="dcterms:W3CDTF">2018-09-15T08:43:00Z</dcterms:created>
  <dcterms:modified xsi:type="dcterms:W3CDTF">2018-09-17T12:12:00Z</dcterms:modified>
</cp:coreProperties>
</file>