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86" w:rsidRPr="00165D06" w:rsidRDefault="00165D06">
      <w:pPr>
        <w:rPr>
          <w:b/>
          <w:sz w:val="28"/>
          <w:lang w:val="en-US"/>
        </w:rPr>
      </w:pPr>
      <w:bookmarkStart w:id="0" w:name="_GoBack"/>
      <w:bookmarkEnd w:id="0"/>
      <w:r w:rsidRPr="00165D06">
        <w:rPr>
          <w:b/>
          <w:sz w:val="28"/>
          <w:lang w:val="en-US"/>
        </w:rPr>
        <w:t>How to install and activate your personal copy of MATLAB</w:t>
      </w:r>
      <w:r w:rsidR="00AF11E5">
        <w:rPr>
          <w:b/>
          <w:sz w:val="28"/>
          <w:lang w:val="en-US"/>
        </w:rPr>
        <w:t xml:space="preserve"> (Student Copy)</w:t>
      </w:r>
    </w:p>
    <w:p w:rsidR="00165D06" w:rsidRDefault="00165D06">
      <w:pPr>
        <w:rPr>
          <w:lang w:val="en-US"/>
        </w:rPr>
      </w:pPr>
    </w:p>
    <w:p w:rsidR="00165D06" w:rsidRPr="00385F43" w:rsidRDefault="00165D06" w:rsidP="00165D06">
      <w:pPr>
        <w:pStyle w:val="Paragrafoelenco"/>
        <w:rPr>
          <w:b/>
          <w:sz w:val="24"/>
          <w:u w:val="single"/>
          <w:lang w:val="en-US"/>
        </w:rPr>
      </w:pPr>
      <w:r w:rsidRPr="00385F43">
        <w:rPr>
          <w:b/>
          <w:sz w:val="24"/>
          <w:u w:val="single"/>
          <w:lang w:val="en-US"/>
        </w:rPr>
        <w:t>MathWorks Account Creation</w:t>
      </w:r>
    </w:p>
    <w:p w:rsidR="00165D06" w:rsidRPr="00165D06" w:rsidRDefault="00165D06" w:rsidP="00165D06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165D06">
        <w:rPr>
          <w:sz w:val="24"/>
          <w:lang w:val="en-US"/>
        </w:rPr>
        <w:t xml:space="preserve">Go to </w:t>
      </w:r>
      <w:hyperlink r:id="rId5" w:history="1">
        <w:r w:rsidRPr="00165D06">
          <w:rPr>
            <w:rStyle w:val="Collegamentoipertestuale"/>
            <w:sz w:val="24"/>
            <w:lang w:val="en-US"/>
          </w:rPr>
          <w:t>http://www.mathworks.com</w:t>
        </w:r>
      </w:hyperlink>
    </w:p>
    <w:p w:rsidR="00165D06" w:rsidRPr="00165D06" w:rsidRDefault="00165D06" w:rsidP="00165D06">
      <w:pPr>
        <w:pStyle w:val="Paragrafoelenco"/>
        <w:numPr>
          <w:ilvl w:val="0"/>
          <w:numId w:val="1"/>
        </w:numPr>
        <w:rPr>
          <w:sz w:val="24"/>
          <w:lang w:val="en-US"/>
        </w:rPr>
      </w:pPr>
      <w:r w:rsidRPr="00165D06">
        <w:rPr>
          <w:sz w:val="24"/>
          <w:lang w:val="en-US"/>
        </w:rPr>
        <w:t>Create a new MathWorks account</w:t>
      </w:r>
    </w:p>
    <w:p w:rsidR="00165D06" w:rsidRDefault="0095247C" w:rsidP="00165D06">
      <w:pPr>
        <w:ind w:left="36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173990</wp:posOffset>
                </wp:positionV>
                <wp:extent cx="49530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B809" id="Rectangle 2" o:spid="_x0000_s1026" style="position:absolute;margin-left:435.3pt;margin-top:13.7pt;width:39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" filled="f" strokecolor="red" strokeweight="1.25pt"/>
            </w:pict>
          </mc:Fallback>
        </mc:AlternateContent>
      </w:r>
      <w:r w:rsidR="00451888">
        <w:rPr>
          <w:noProof/>
        </w:rPr>
        <w:drawing>
          <wp:inline distT="0" distB="0" distL="0" distR="0" wp14:anchorId="1215CBA6" wp14:editId="693260B7">
            <wp:extent cx="6115050" cy="657225"/>
            <wp:effectExtent l="0" t="0" r="0" b="9525"/>
            <wp:docPr id="3" name="Picture 3" descr="C:\Users\imakarov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karov\Desktop\Cap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06" w:rsidRPr="00165D06" w:rsidRDefault="00165D06" w:rsidP="00165D06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sz w:val="24"/>
          <w:lang w:val="en-US"/>
        </w:rPr>
        <w:t>You should use your university email (</w:t>
      </w:r>
      <w:r w:rsidR="00C51034" w:rsidRPr="00557E03">
        <w:rPr>
          <w:rFonts w:ascii="Courier New" w:hAnsi="Courier New" w:cs="Courier New"/>
          <w:sz w:val="24"/>
          <w:lang w:val="en-US"/>
        </w:rPr>
        <w:t>uni</w:t>
      </w:r>
      <w:r w:rsidR="00557E03" w:rsidRPr="00557E03">
        <w:rPr>
          <w:rFonts w:ascii="Courier New" w:hAnsi="Courier New" w:cs="Courier New"/>
          <w:sz w:val="24"/>
          <w:lang w:val="en-US"/>
        </w:rPr>
        <w:t>fe</w:t>
      </w:r>
      <w:r w:rsidR="00076226" w:rsidRPr="00557E03">
        <w:rPr>
          <w:rFonts w:ascii="Courier New" w:hAnsi="Courier New" w:cs="Courier New"/>
          <w:sz w:val="24"/>
          <w:lang w:val="en-US"/>
        </w:rPr>
        <w:t>.it</w:t>
      </w:r>
      <w:r>
        <w:rPr>
          <w:sz w:val="24"/>
          <w:lang w:val="en-US"/>
        </w:rPr>
        <w:t>) and select the option “Academic use”</w:t>
      </w:r>
    </w:p>
    <w:p w:rsidR="00165D06" w:rsidRPr="00165D06" w:rsidRDefault="00165D06" w:rsidP="00165D06">
      <w:pPr>
        <w:pStyle w:val="Paragrafoelenco"/>
        <w:rPr>
          <w:lang w:val="en-US"/>
        </w:rPr>
      </w:pPr>
    </w:p>
    <w:p w:rsidR="00165D06" w:rsidRDefault="00451888" w:rsidP="00165D06">
      <w:pPr>
        <w:pStyle w:val="Paragrafoelenco"/>
        <w:rPr>
          <w:lang w:val="en-US"/>
        </w:rPr>
      </w:pPr>
      <w:r w:rsidRPr="00043335">
        <w:rPr>
          <w:noProof/>
        </w:rPr>
        <w:drawing>
          <wp:inline distT="0" distB="0" distL="0" distR="0" wp14:anchorId="351F5F39" wp14:editId="0F94D69E">
            <wp:extent cx="6096000" cy="1219200"/>
            <wp:effectExtent l="0" t="0" r="0" b="0"/>
            <wp:docPr id="9" name="Picture 9" descr="Macintosh HD:Users:imakarov:Desktop:Screen Shot 2013-12-03 at 8.31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makarov:Desktop:Screen Shot 2013-12-03 at 8.31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D06" w:rsidRDefault="00165D06" w:rsidP="00165D06">
      <w:pPr>
        <w:pStyle w:val="Paragrafoelenco"/>
        <w:rPr>
          <w:lang w:val="en-US"/>
        </w:rPr>
      </w:pPr>
    </w:p>
    <w:p w:rsidR="00165D06" w:rsidRDefault="00165D06" w:rsidP="00165D06">
      <w:pPr>
        <w:pStyle w:val="Paragrafoelenco"/>
        <w:rPr>
          <w:lang w:val="en-US"/>
        </w:rPr>
      </w:pPr>
    </w:p>
    <w:p w:rsidR="00165D06" w:rsidRPr="00385F43" w:rsidRDefault="00165D06" w:rsidP="00165D06">
      <w:pPr>
        <w:pStyle w:val="Paragrafoelenco"/>
        <w:rPr>
          <w:b/>
          <w:sz w:val="24"/>
          <w:u w:val="single"/>
          <w:lang w:val="en-US"/>
        </w:rPr>
      </w:pPr>
      <w:r w:rsidRPr="00385F43">
        <w:rPr>
          <w:b/>
          <w:sz w:val="24"/>
          <w:u w:val="single"/>
          <w:lang w:val="en-US"/>
        </w:rPr>
        <w:t>Associate with the license</w:t>
      </w:r>
    </w:p>
    <w:p w:rsidR="00165D06" w:rsidRPr="00165D06" w:rsidRDefault="00165D06" w:rsidP="00165D06">
      <w:pPr>
        <w:pStyle w:val="Paragrafoelenco"/>
        <w:numPr>
          <w:ilvl w:val="0"/>
          <w:numId w:val="1"/>
        </w:numPr>
        <w:rPr>
          <w:sz w:val="24"/>
          <w:u w:val="single"/>
          <w:lang w:val="en-US"/>
        </w:rPr>
      </w:pPr>
      <w:r>
        <w:rPr>
          <w:sz w:val="24"/>
          <w:lang w:val="en-US"/>
        </w:rPr>
        <w:t>As soon as you are logged in your MathWorks account click on “Manage Licenses” and then on the button “</w:t>
      </w:r>
      <w:r w:rsidR="00451888">
        <w:rPr>
          <w:sz w:val="24"/>
          <w:lang w:val="en-US"/>
        </w:rPr>
        <w:t>Add License</w:t>
      </w:r>
      <w:r>
        <w:rPr>
          <w:sz w:val="24"/>
          <w:lang w:val="en-US"/>
        </w:rPr>
        <w:t>”:</w:t>
      </w:r>
    </w:p>
    <w:p w:rsidR="00165D06" w:rsidRDefault="00451888" w:rsidP="00165D06">
      <w:pPr>
        <w:pStyle w:val="Paragrafoelenco"/>
        <w:rPr>
          <w:sz w:val="24"/>
          <w:u w:val="single"/>
          <w:lang w:val="en-US"/>
        </w:rPr>
      </w:pPr>
      <w:r w:rsidRPr="00267D75">
        <w:rPr>
          <w:noProof/>
          <w:sz w:val="24"/>
        </w:rPr>
        <w:drawing>
          <wp:inline distT="0" distB="0" distL="0" distR="0" wp14:anchorId="60ECA1E1" wp14:editId="710B2128">
            <wp:extent cx="1371600" cy="419100"/>
            <wp:effectExtent l="0" t="0" r="0" b="12700"/>
            <wp:docPr id="6" name="Picture 6" descr="Macintosh HD:Users:imakarov:Desktop:Screen Shot 2013-12-03 at 8.27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makarov:Desktop:Screen Shot 2013-12-03 at 8.27.0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88" w:rsidRPr="00451888" w:rsidRDefault="00451888" w:rsidP="00451888">
      <w:pPr>
        <w:pStyle w:val="Paragrafoelenco"/>
        <w:numPr>
          <w:ilvl w:val="0"/>
          <w:numId w:val="1"/>
        </w:numPr>
        <w:rPr>
          <w:sz w:val="24"/>
          <w:u w:val="single"/>
          <w:lang w:val="en-US"/>
        </w:rPr>
      </w:pPr>
      <w:r>
        <w:rPr>
          <w:sz w:val="24"/>
          <w:lang w:val="en-US"/>
        </w:rPr>
        <w:t>Select “Activation Key” and click Continue</w:t>
      </w:r>
    </w:p>
    <w:p w:rsidR="00165D06" w:rsidRPr="00165D06" w:rsidRDefault="00165D06" w:rsidP="00165D06">
      <w:pPr>
        <w:pStyle w:val="Paragrafoelenco"/>
        <w:numPr>
          <w:ilvl w:val="0"/>
          <w:numId w:val="1"/>
        </w:numPr>
        <w:rPr>
          <w:sz w:val="24"/>
          <w:u w:val="single"/>
          <w:lang w:val="en-US"/>
        </w:rPr>
      </w:pPr>
      <w:r>
        <w:rPr>
          <w:sz w:val="24"/>
          <w:lang w:val="en-US"/>
        </w:rPr>
        <w:t>Enter the  Activation Key:</w:t>
      </w:r>
    </w:p>
    <w:p w:rsidR="00557E03" w:rsidRPr="000A3A40" w:rsidRDefault="00557E03" w:rsidP="00557E03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557E03">
        <w:rPr>
          <w:rFonts w:ascii="Courier New" w:hAnsi="Courier New" w:cs="Courier New"/>
        </w:rPr>
        <w:t>38126-92284-76765-40650-43058</w:t>
      </w:r>
    </w:p>
    <w:p w:rsidR="00165D06" w:rsidRDefault="00165D06" w:rsidP="00165D06">
      <w:pPr>
        <w:pStyle w:val="Paragrafoelenco"/>
      </w:pPr>
      <w:proofErr w:type="gramStart"/>
      <w:r>
        <w:t>and</w:t>
      </w:r>
      <w:proofErr w:type="gramEnd"/>
      <w:r>
        <w:t xml:space="preserve"> click Continue.</w:t>
      </w:r>
    </w:p>
    <w:p w:rsidR="00165D06" w:rsidRDefault="00165D06" w:rsidP="00165D06">
      <w:pPr>
        <w:pStyle w:val="Paragrafoelenco"/>
      </w:pPr>
    </w:p>
    <w:p w:rsidR="00165D06" w:rsidRPr="00165D06" w:rsidRDefault="00165D06" w:rsidP="00165D06">
      <w:pPr>
        <w:pStyle w:val="Paragrafoelenco"/>
        <w:rPr>
          <w:u w:val="single"/>
        </w:rPr>
      </w:pPr>
      <w:r>
        <w:rPr>
          <w:u w:val="single"/>
        </w:rPr>
        <w:t>Download the p</w:t>
      </w:r>
      <w:r w:rsidRPr="00165D06">
        <w:rPr>
          <w:u w:val="single"/>
        </w:rPr>
        <w:t>roduc</w:t>
      </w:r>
      <w:r w:rsidR="00C97E31">
        <w:rPr>
          <w:u w:val="single"/>
        </w:rPr>
        <w:t>ts</w:t>
      </w:r>
    </w:p>
    <w:p w:rsidR="00165D06" w:rsidRPr="00C97E31" w:rsidRDefault="00165D06" w:rsidP="00165D06">
      <w:pPr>
        <w:pStyle w:val="Paragrafoelenco"/>
        <w:numPr>
          <w:ilvl w:val="0"/>
          <w:numId w:val="1"/>
        </w:numPr>
        <w:rPr>
          <w:sz w:val="24"/>
          <w:u w:val="single"/>
          <w:lang w:val="en-US"/>
        </w:rPr>
      </w:pPr>
      <w:r>
        <w:rPr>
          <w:sz w:val="24"/>
          <w:lang w:val="en-US"/>
        </w:rPr>
        <w:t xml:space="preserve">On your account page you </w:t>
      </w:r>
      <w:r w:rsidR="00451888">
        <w:rPr>
          <w:sz w:val="24"/>
          <w:lang w:val="en-US"/>
        </w:rPr>
        <w:t xml:space="preserve">can click </w:t>
      </w:r>
      <w:r w:rsidR="00C97E31">
        <w:rPr>
          <w:sz w:val="24"/>
          <w:lang w:val="en-US"/>
        </w:rPr>
        <w:t>on “Get Licensed Product and Updates” to download the installation files.</w:t>
      </w:r>
    </w:p>
    <w:p w:rsidR="00C97E31" w:rsidRPr="00C97E31" w:rsidRDefault="00C97E31" w:rsidP="00C97E31">
      <w:pPr>
        <w:pStyle w:val="Paragrafoelenco"/>
        <w:rPr>
          <w:sz w:val="24"/>
          <w:u w:val="single"/>
          <w:lang w:val="en-US"/>
        </w:rPr>
      </w:pPr>
    </w:p>
    <w:p w:rsidR="00C97E31" w:rsidRDefault="00C97E31" w:rsidP="00C97E31">
      <w:pPr>
        <w:pStyle w:val="Paragrafoelenco"/>
        <w:rPr>
          <w:u w:val="single"/>
        </w:rPr>
      </w:pPr>
      <w:r>
        <w:rPr>
          <w:u w:val="single"/>
        </w:rPr>
        <w:t>Install</w:t>
      </w:r>
    </w:p>
    <w:p w:rsidR="00C97E31" w:rsidRPr="00C97E31" w:rsidRDefault="00C97E31" w:rsidP="00C97E31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r w:rsidRPr="00C97E31">
        <w:rPr>
          <w:lang w:val="en-US"/>
        </w:rPr>
        <w:t>Select the option: “</w:t>
      </w:r>
      <w:r>
        <w:rPr>
          <w:rFonts w:ascii="NewCenturySchlbk-Roman" w:hAnsi="NewCenturySchlbk-Roman" w:cs="NewCenturySchlbk-Roman"/>
          <w:sz w:val="20"/>
          <w:szCs w:val="20"/>
          <w:lang w:val="en-US"/>
        </w:rPr>
        <w:t>I</w:t>
      </w:r>
      <w:r w:rsidRPr="00C97E31">
        <w:rPr>
          <w:rFonts w:ascii="NewCenturySchlbk-Roman" w:hAnsi="NewCenturySchlbk-Roman" w:cs="NewCenturySchlbk-Roman"/>
          <w:sz w:val="20"/>
          <w:szCs w:val="20"/>
          <w:lang w:val="en-US"/>
        </w:rPr>
        <w:t>nstall automatically using the Internet</w:t>
      </w:r>
      <w:r>
        <w:rPr>
          <w:rFonts w:ascii="NewCenturySchlbk-Roman" w:hAnsi="NewCenturySchlbk-Roman" w:cs="NewCenturySchlbk-Roman"/>
          <w:sz w:val="20"/>
          <w:szCs w:val="20"/>
          <w:lang w:val="en-US"/>
        </w:rPr>
        <w:t>”</w:t>
      </w:r>
    </w:p>
    <w:p w:rsidR="00C97E31" w:rsidRDefault="00C97E31" w:rsidP="00C97E31">
      <w:pPr>
        <w:pStyle w:val="Paragrafoelenco"/>
        <w:rPr>
          <w:u w:val="single"/>
          <w:lang w:val="en-US"/>
        </w:rPr>
      </w:pPr>
      <w:r w:rsidRPr="00C97E31">
        <w:rPr>
          <w:noProof/>
        </w:rPr>
        <w:drawing>
          <wp:inline distT="0" distB="0" distL="0" distR="0">
            <wp:extent cx="5838825" cy="3952875"/>
            <wp:effectExtent l="1905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31" w:rsidRPr="00C97E31" w:rsidRDefault="00C97E31" w:rsidP="00C97E31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lastRenderedPageBreak/>
        <w:t>Review the License Agreement and click next.</w:t>
      </w:r>
    </w:p>
    <w:p w:rsidR="00C97E31" w:rsidRPr="00C97E31" w:rsidRDefault="00C97E31" w:rsidP="00C97E31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Login to your MathWorks Account</w:t>
      </w:r>
    </w:p>
    <w:p w:rsidR="00C97E31" w:rsidRPr="006C5F1B" w:rsidRDefault="00C97E31" w:rsidP="006C5F1B">
      <w:pPr>
        <w:pStyle w:val="Paragrafoelenco"/>
        <w:rPr>
          <w:u w:val="single"/>
          <w:lang w:val="en-US"/>
        </w:rPr>
      </w:pPr>
      <w:r w:rsidRPr="00C97E31">
        <w:rPr>
          <w:noProof/>
        </w:rPr>
        <w:drawing>
          <wp:inline distT="0" distB="0" distL="0" distR="0">
            <wp:extent cx="5800725" cy="414337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31" w:rsidRDefault="00F679FA" w:rsidP="006C5F1B">
      <w:pPr>
        <w:pStyle w:val="Paragrafoelenco"/>
        <w:numPr>
          <w:ilvl w:val="0"/>
          <w:numId w:val="1"/>
        </w:numPr>
        <w:rPr>
          <w:lang w:val="en-US"/>
        </w:rPr>
      </w:pPr>
      <w:proofErr w:type="gramStart"/>
      <w:r w:rsidRPr="00F679FA">
        <w:rPr>
          <w:lang w:val="en-US"/>
        </w:rPr>
        <w:t xml:space="preserve">Select </w:t>
      </w:r>
      <w:r>
        <w:rPr>
          <w:lang w:val="en-US"/>
        </w:rPr>
        <w:t xml:space="preserve"> the</w:t>
      </w:r>
      <w:proofErr w:type="gramEnd"/>
      <w:r>
        <w:rPr>
          <w:lang w:val="en-US"/>
        </w:rPr>
        <w:t xml:space="preserve"> license </w:t>
      </w:r>
      <w:r w:rsidR="00A23306">
        <w:rPr>
          <w:lang w:val="en-US"/>
        </w:rPr>
        <w:t>…</w:t>
      </w:r>
      <w:r>
        <w:rPr>
          <w:lang w:val="en-US"/>
        </w:rPr>
        <w:t xml:space="preserve"> and click “Next”.</w:t>
      </w:r>
    </w:p>
    <w:p w:rsidR="00F679FA" w:rsidRDefault="00F679FA" w:rsidP="006C5F1B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Select the Typical installation, specify your installation folder and start the installation procedure.</w:t>
      </w:r>
    </w:p>
    <w:p w:rsidR="00F679FA" w:rsidRPr="00385F43" w:rsidRDefault="00F679FA" w:rsidP="00F679FA">
      <w:pPr>
        <w:pStyle w:val="Paragrafoelenco"/>
        <w:rPr>
          <w:b/>
          <w:u w:val="single"/>
        </w:rPr>
      </w:pPr>
      <w:r w:rsidRPr="00385F43">
        <w:rPr>
          <w:b/>
          <w:u w:val="single"/>
        </w:rPr>
        <w:t>Activate</w:t>
      </w:r>
    </w:p>
    <w:p w:rsidR="00F679FA" w:rsidRPr="00F679FA" w:rsidRDefault="00F679FA" w:rsidP="00F679FA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 xml:space="preserve">At the end of the installation </w:t>
      </w:r>
      <w:proofErr w:type="gramStart"/>
      <w:r>
        <w:rPr>
          <w:lang w:val="en-US"/>
        </w:rPr>
        <w:t>process</w:t>
      </w:r>
      <w:proofErr w:type="gramEnd"/>
      <w:r>
        <w:rPr>
          <w:lang w:val="en-US"/>
        </w:rPr>
        <w:t xml:space="preserve"> proceed with activation.</w:t>
      </w:r>
    </w:p>
    <w:p w:rsidR="00F679FA" w:rsidRPr="00F679FA" w:rsidRDefault="00F679FA" w:rsidP="00F679FA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 xml:space="preserve">Select license </w:t>
      </w:r>
      <w:r w:rsidR="00A23306">
        <w:rPr>
          <w:lang w:val="en-US"/>
        </w:rPr>
        <w:t>…</w:t>
      </w:r>
      <w:r>
        <w:rPr>
          <w:lang w:val="en-US"/>
        </w:rPr>
        <w:t xml:space="preserve"> and Click “Next”</w:t>
      </w:r>
    </w:p>
    <w:p w:rsidR="00F679FA" w:rsidRPr="00F679FA" w:rsidRDefault="00F679FA" w:rsidP="00F679FA">
      <w:pPr>
        <w:pStyle w:val="Paragrafoelenco"/>
        <w:numPr>
          <w:ilvl w:val="0"/>
          <w:numId w:val="1"/>
        </w:numPr>
        <w:rPr>
          <w:u w:val="single"/>
          <w:lang w:val="en-US"/>
        </w:rPr>
      </w:pPr>
      <w:r>
        <w:rPr>
          <w:lang w:val="en-US"/>
        </w:rPr>
        <w:t>Enter your Activation Key:</w:t>
      </w:r>
    </w:p>
    <w:p w:rsidR="00557E03" w:rsidRPr="000A3A40" w:rsidRDefault="00557E03" w:rsidP="00557E03">
      <w:pPr>
        <w:pStyle w:val="Paragrafoelenco"/>
        <w:numPr>
          <w:ilvl w:val="0"/>
          <w:numId w:val="1"/>
        </w:numPr>
        <w:rPr>
          <w:rFonts w:ascii="Courier New" w:hAnsi="Courier New" w:cs="Courier New"/>
        </w:rPr>
      </w:pPr>
      <w:r w:rsidRPr="00557E03">
        <w:rPr>
          <w:rFonts w:ascii="Courier New" w:hAnsi="Courier New" w:cs="Courier New"/>
        </w:rPr>
        <w:t>38126-92284-76765-40650-43058</w:t>
      </w:r>
    </w:p>
    <w:p w:rsidR="00F679FA" w:rsidRDefault="00F679FA" w:rsidP="00F679FA">
      <w:pPr>
        <w:pStyle w:val="Paragrafoelenco"/>
      </w:pPr>
      <w:r>
        <w:t>And click “</w:t>
      </w:r>
      <w:proofErr w:type="spellStart"/>
      <w:r>
        <w:t>Next</w:t>
      </w:r>
      <w:proofErr w:type="spellEnd"/>
      <w:r>
        <w:t>”</w:t>
      </w:r>
    </w:p>
    <w:p w:rsidR="00F679FA" w:rsidRDefault="00451888" w:rsidP="00451888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Specify the user name </w:t>
      </w:r>
      <w:r w:rsidR="00F679FA" w:rsidRPr="00F679FA">
        <w:rPr>
          <w:lang w:val="en-US"/>
        </w:rPr>
        <w:t>tha</w:t>
      </w:r>
      <w:r>
        <w:rPr>
          <w:lang w:val="en-US"/>
        </w:rPr>
        <w:t>t you use to log</w:t>
      </w:r>
      <w:r w:rsidR="00F679FA">
        <w:rPr>
          <w:lang w:val="en-US"/>
        </w:rPr>
        <w:t>in in</w:t>
      </w:r>
      <w:r>
        <w:rPr>
          <w:lang w:val="en-US"/>
        </w:rPr>
        <w:t>to</w:t>
      </w:r>
      <w:r w:rsidR="00F679FA">
        <w:rPr>
          <w:lang w:val="en-US"/>
        </w:rPr>
        <w:t xml:space="preserve"> your PC</w:t>
      </w:r>
      <w:r>
        <w:rPr>
          <w:lang w:val="en-US"/>
        </w:rPr>
        <w:t>.</w:t>
      </w:r>
      <w:r w:rsidR="00F679FA">
        <w:rPr>
          <w:noProof/>
        </w:rPr>
        <w:drawing>
          <wp:inline distT="0" distB="0" distL="0" distR="0" wp14:anchorId="05F5099A" wp14:editId="247E0EE5">
            <wp:extent cx="5838825" cy="3724275"/>
            <wp:effectExtent l="19050" t="0" r="9525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FA" w:rsidRPr="00662260" w:rsidRDefault="00F679FA" w:rsidP="00662260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Next and then Activate.</w:t>
      </w:r>
    </w:p>
    <w:p w:rsidR="00E91942" w:rsidRDefault="00385F43" w:rsidP="00F679FA">
      <w:pPr>
        <w:rPr>
          <w:lang w:val="en-US"/>
        </w:rPr>
      </w:pPr>
      <w:r>
        <w:rPr>
          <w:lang w:val="en-US"/>
        </w:rPr>
        <w:lastRenderedPageBreak/>
        <w:t xml:space="preserve">If you need installation </w:t>
      </w:r>
      <w:proofErr w:type="gramStart"/>
      <w:r>
        <w:rPr>
          <w:lang w:val="en-US"/>
        </w:rPr>
        <w:t>help</w:t>
      </w:r>
      <w:proofErr w:type="gramEnd"/>
      <w:r>
        <w:rPr>
          <w:lang w:val="en-US"/>
        </w:rPr>
        <w:t xml:space="preserve"> please open a Service Request by clicking on “Create new Request” on your MathWorks Account.  Fill in a Technical </w:t>
      </w:r>
      <w:r w:rsidR="00662260">
        <w:rPr>
          <w:lang w:val="en-US"/>
        </w:rPr>
        <w:t>Support -&gt; Installation request to receive direct assistance by MathWorks Installation Support Team.</w:t>
      </w:r>
    </w:p>
    <w:p w:rsidR="00A341D7" w:rsidRDefault="00A341D7" w:rsidP="0086523E">
      <w:pPr>
        <w:jc w:val="both"/>
        <w:rPr>
          <w:lang w:val="en-US"/>
        </w:rPr>
      </w:pPr>
    </w:p>
    <w:p w:rsidR="00A341D7" w:rsidRDefault="00A341D7" w:rsidP="00F679FA">
      <w:pPr>
        <w:rPr>
          <w:lang w:val="en-US"/>
        </w:rPr>
      </w:pPr>
      <w:r w:rsidRPr="00A341D7">
        <w:rPr>
          <w:b/>
          <w:lang w:val="en-US"/>
        </w:rPr>
        <w:t>ADDITIONAL RESOURCES</w:t>
      </w:r>
      <w:r>
        <w:rPr>
          <w:lang w:val="en-US"/>
        </w:rPr>
        <w:t>:</w:t>
      </w:r>
    </w:p>
    <w:p w:rsidR="00A341D7" w:rsidRDefault="00A341D7" w:rsidP="00A341D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Online Documentation:</w:t>
      </w:r>
    </w:p>
    <w:p w:rsidR="00A341D7" w:rsidRDefault="00557E03" w:rsidP="00A341D7">
      <w:pPr>
        <w:pStyle w:val="Paragrafoelenco"/>
        <w:rPr>
          <w:lang w:val="en-US"/>
        </w:rPr>
      </w:pPr>
      <w:hyperlink r:id="rId12" w:history="1">
        <w:r w:rsidR="00A341D7" w:rsidRPr="006F5F5D">
          <w:rPr>
            <w:rStyle w:val="Collegamentoipertestuale"/>
            <w:lang w:val="en-US"/>
          </w:rPr>
          <w:t>http://www.mathworks.com/help/</w:t>
        </w:r>
      </w:hyperlink>
    </w:p>
    <w:p w:rsidR="00A341D7" w:rsidRDefault="00A341D7" w:rsidP="00A341D7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MATLAB Answers:</w:t>
      </w:r>
    </w:p>
    <w:p w:rsidR="00A341D7" w:rsidRDefault="00557E03" w:rsidP="00A341D7">
      <w:pPr>
        <w:pStyle w:val="Paragrafoelenco"/>
        <w:rPr>
          <w:lang w:val="en-US"/>
        </w:rPr>
      </w:pPr>
      <w:hyperlink r:id="rId13" w:history="1">
        <w:r w:rsidR="00A341D7" w:rsidRPr="006F5F5D">
          <w:rPr>
            <w:rStyle w:val="Collegamentoipertestuale"/>
            <w:lang w:val="en-US"/>
          </w:rPr>
          <w:t>http://www.mathworks.com/matlabcentral/answers/</w:t>
        </w:r>
      </w:hyperlink>
    </w:p>
    <w:p w:rsidR="00385F43" w:rsidRDefault="00291732" w:rsidP="00291732">
      <w:pPr>
        <w:pStyle w:val="Paragrafoelenco"/>
        <w:numPr>
          <w:ilvl w:val="0"/>
          <w:numId w:val="1"/>
        </w:numPr>
        <w:rPr>
          <w:lang w:val="en-US"/>
        </w:rPr>
      </w:pPr>
      <w:r>
        <w:rPr>
          <w:lang w:val="en-US"/>
        </w:rPr>
        <w:t>TAH Resource Kit:</w:t>
      </w:r>
    </w:p>
    <w:p w:rsidR="00291732" w:rsidRDefault="00557E03" w:rsidP="00291732">
      <w:pPr>
        <w:pStyle w:val="Paragrafoelenco"/>
        <w:rPr>
          <w:lang w:val="en-US"/>
        </w:rPr>
      </w:pPr>
      <w:hyperlink r:id="rId14" w:history="1">
        <w:r w:rsidR="00291732" w:rsidRPr="006F6FE6">
          <w:rPr>
            <w:rStyle w:val="Collegamentoipertestuale"/>
            <w:lang w:val="en-US"/>
          </w:rPr>
          <w:t>http://www.mathworks.com/academia/tah-support-program/campus.html</w:t>
        </w:r>
      </w:hyperlink>
    </w:p>
    <w:p w:rsidR="00291732" w:rsidRPr="00291732" w:rsidRDefault="00291732" w:rsidP="00291732">
      <w:pPr>
        <w:pStyle w:val="Paragrafoelenco"/>
        <w:rPr>
          <w:lang w:val="en-US"/>
        </w:rPr>
      </w:pPr>
    </w:p>
    <w:sectPr w:rsidR="00291732" w:rsidRPr="00291732" w:rsidSect="00DF7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60B8"/>
    <w:multiLevelType w:val="hybridMultilevel"/>
    <w:tmpl w:val="C854CFEC"/>
    <w:lvl w:ilvl="0" w:tplc="79120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06"/>
    <w:rsid w:val="00040DBF"/>
    <w:rsid w:val="00076226"/>
    <w:rsid w:val="00165D06"/>
    <w:rsid w:val="0019292B"/>
    <w:rsid w:val="00291732"/>
    <w:rsid w:val="002C05CD"/>
    <w:rsid w:val="00385F43"/>
    <w:rsid w:val="00451888"/>
    <w:rsid w:val="00557E03"/>
    <w:rsid w:val="00662260"/>
    <w:rsid w:val="006C5F1B"/>
    <w:rsid w:val="0086523E"/>
    <w:rsid w:val="0095247C"/>
    <w:rsid w:val="00A23306"/>
    <w:rsid w:val="00A341D7"/>
    <w:rsid w:val="00AF11E5"/>
    <w:rsid w:val="00B41D89"/>
    <w:rsid w:val="00C51034"/>
    <w:rsid w:val="00C97E31"/>
    <w:rsid w:val="00DC0D2B"/>
    <w:rsid w:val="00DF7C86"/>
    <w:rsid w:val="00E91942"/>
    <w:rsid w:val="00F6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AE28C-147C-44C5-B75C-6563C845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D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5D0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D06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18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works.com/matlabcentral/answ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works.com/hel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mathworks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mathworks.com/academia/tah-support-program/campu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1636</Characters>
  <Application>Microsoft Office Word</Application>
  <DocSecurity>4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MathWorks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dferraro</dc:creator>
  <cp:lastModifiedBy>Giuseppe Ridino</cp:lastModifiedBy>
  <cp:revision>2</cp:revision>
  <dcterms:created xsi:type="dcterms:W3CDTF">2015-06-04T15:00:00Z</dcterms:created>
  <dcterms:modified xsi:type="dcterms:W3CDTF">2015-06-04T15:00:00Z</dcterms:modified>
</cp:coreProperties>
</file>